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Table"/>
        <w:tblW w:w="0" w:type="auto"/>
        <w:tblInd w:w="0" w:type="dxa"/>
        <w:tblCellMar>
          <w:top w:w="0" w:type="dxa"/>
          <w:left w:w="0" w:type="dxa"/>
          <w:bottom w:w="0" w:type="dxa"/>
          <w:right w:w="0" w:type="dxa"/>
        </w:tblCellMar>
        <w:tblLook w:val="04A0"/>
      </w:tblPr>
      <w:tblGrid>
        <w:gridCol w:w="5102"/>
        <w:gridCol w:w="5102"/>
      </w:tblGrid>
      <w:tr w:rsidR="003B3280">
        <w:tblPrEx>
          <w:tblCellMar>
            <w:top w:w="0" w:type="dxa"/>
            <w:left w:w="0" w:type="dxa"/>
            <w:bottom w:w="0" w:type="dxa"/>
            <w:right w:w="0" w:type="dxa"/>
          </w:tblCellMar>
        </w:tblPrEx>
        <w:tc>
          <w:tcPr>
            <w:tcW w:w="5102" w:type="dxa"/>
          </w:tcPr>
          <w:p w:rsidR="003B3280" w:rsidRDefault="00126385">
            <w:pPr>
              <w:jc w:val="center"/>
            </w:pPr>
            <w:r>
              <w:rPr>
                <w:color w:val="FF0000"/>
              </w:rPr>
              <w:t>S</w:t>
            </w:r>
            <w:r>
              <w:rPr>
                <w:color w:val="FF0000"/>
              </w:rPr>
              <w:t>Ở</w:t>
            </w:r>
            <w:r>
              <w:rPr>
                <w:color w:val="FF0000"/>
              </w:rPr>
              <w:t xml:space="preserve"> GD&amp;ĐT THANH HÓA</w:t>
            </w:r>
            <w:r>
              <w:rPr>
                <w:color w:val="FF0000"/>
              </w:rPr>
              <w:br/>
            </w:r>
            <w:r>
              <w:rPr>
                <w:b/>
                <w:color w:val="FF0000"/>
              </w:rPr>
              <w:t>TRƯ</w:t>
            </w:r>
            <w:r>
              <w:rPr>
                <w:b/>
                <w:color w:val="FF0000"/>
              </w:rPr>
              <w:t>Ờ</w:t>
            </w:r>
            <w:r>
              <w:rPr>
                <w:b/>
                <w:color w:val="FF0000"/>
              </w:rPr>
              <w:t>NG THPT LANG CHÁNH</w:t>
            </w:r>
            <w:r>
              <w:rPr>
                <w:b/>
                <w:color w:val="FF0000"/>
              </w:rPr>
              <w:br/>
            </w:r>
            <w:r>
              <w:rPr>
                <w:b/>
                <w:color w:val="FF0000"/>
              </w:rPr>
              <w:br/>
            </w:r>
            <w:r>
              <w:t>--------------------</w:t>
            </w:r>
            <w:r>
              <w:br/>
            </w:r>
            <w:r>
              <w:rPr>
                <w:i/>
              </w:rPr>
              <w:t>(Đ</w:t>
            </w:r>
            <w:r>
              <w:rPr>
                <w:i/>
              </w:rPr>
              <w:t>ề</w:t>
            </w:r>
            <w:r>
              <w:rPr>
                <w:i/>
              </w:rPr>
              <w:t xml:space="preserve"> thi có ___ trang)</w:t>
            </w:r>
          </w:p>
        </w:tc>
        <w:tc>
          <w:tcPr>
            <w:tcW w:w="5102" w:type="dxa"/>
          </w:tcPr>
          <w:p w:rsidR="003B3280" w:rsidRDefault="00126385">
            <w:pPr>
              <w:jc w:val="center"/>
            </w:pPr>
            <w:r>
              <w:rPr>
                <w:b/>
              </w:rPr>
              <w:t>Đ</w:t>
            </w:r>
            <w:r>
              <w:rPr>
                <w:b/>
              </w:rPr>
              <w:t>Ề</w:t>
            </w:r>
            <w:r>
              <w:rPr>
                <w:b/>
              </w:rPr>
              <w:t xml:space="preserve"> KH</w:t>
            </w:r>
            <w:r>
              <w:rPr>
                <w:b/>
              </w:rPr>
              <w:t>Ả</w:t>
            </w:r>
            <w:r>
              <w:rPr>
                <w:b/>
              </w:rPr>
              <w:t>O SÁT T</w:t>
            </w:r>
            <w:r>
              <w:rPr>
                <w:b/>
              </w:rPr>
              <w:t>Ố</w:t>
            </w:r>
            <w:r>
              <w:rPr>
                <w:b/>
              </w:rPr>
              <w:t>T NGHI</w:t>
            </w:r>
            <w:r>
              <w:rPr>
                <w:b/>
              </w:rPr>
              <w:t>Ệ</w:t>
            </w:r>
            <w:r>
              <w:rPr>
                <w:b/>
              </w:rPr>
              <w:t>P NĂM 2026</w:t>
            </w:r>
            <w:r>
              <w:rPr>
                <w:b/>
              </w:rPr>
              <w:br/>
              <w:t>NĂM H</w:t>
            </w:r>
            <w:r>
              <w:rPr>
                <w:b/>
              </w:rPr>
              <w:t>Ọ</w:t>
            </w:r>
            <w:r>
              <w:rPr>
                <w:b/>
              </w:rPr>
              <w:t>C 2025 - 2026</w:t>
            </w:r>
            <w:r>
              <w:rPr>
                <w:b/>
              </w:rPr>
              <w:br/>
              <w:t>MÔN: GDKT&amp;PL</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3B3280" w:rsidRDefault="003B3280"/>
    <w:tbl>
      <w:tblPr>
        <w:tblStyle w:val="YoungMixTable"/>
        <w:tblW w:w="0" w:type="auto"/>
        <w:tblInd w:w="0" w:type="dxa"/>
        <w:tblCellMar>
          <w:top w:w="0" w:type="dxa"/>
          <w:left w:w="0" w:type="dxa"/>
          <w:bottom w:w="0" w:type="dxa"/>
          <w:right w:w="0" w:type="dxa"/>
        </w:tblCellMar>
        <w:tblLook w:val="04A0"/>
      </w:tblPr>
      <w:tblGrid>
        <w:gridCol w:w="6123"/>
        <w:gridCol w:w="2041"/>
        <w:gridCol w:w="2041"/>
      </w:tblGrid>
      <w:tr w:rsidR="003B3280">
        <w:tblPrEx>
          <w:tblCellMar>
            <w:top w:w="0" w:type="dxa"/>
            <w:left w:w="0" w:type="dxa"/>
            <w:bottom w:w="0" w:type="dxa"/>
            <w:right w:w="0" w:type="dxa"/>
          </w:tblCellMar>
        </w:tblPrEx>
        <w:tc>
          <w:tcPr>
            <w:tcW w:w="6123" w:type="dxa"/>
            <w:tcBorders>
              <w:bottom w:val="single" w:sz="12" w:space="0" w:color="000000"/>
            </w:tcBorders>
            <w:vAlign w:val="center"/>
          </w:tcPr>
          <w:p w:rsidR="003B3280" w:rsidRDefault="00126385">
            <w:r>
              <w:t>H</w:t>
            </w:r>
            <w:r>
              <w:t>ọ</w:t>
            </w:r>
            <w:r>
              <w:t xml:space="preserve"> và tên: </w:t>
            </w:r>
            <w:r>
              <w:t>............................................................................</w:t>
            </w:r>
          </w:p>
        </w:tc>
        <w:tc>
          <w:tcPr>
            <w:tcW w:w="2041" w:type="dxa"/>
            <w:tcBorders>
              <w:bottom w:val="single" w:sz="12" w:space="0" w:color="000000"/>
            </w:tcBorders>
            <w:vAlign w:val="center"/>
          </w:tcPr>
          <w:p w:rsidR="003B3280" w:rsidRDefault="00126385">
            <w:r>
              <w:t>S</w:t>
            </w:r>
            <w:r>
              <w:t>ố</w:t>
            </w:r>
            <w:r>
              <w:t xml:space="preserve"> báo danh: .......</w:t>
            </w:r>
          </w:p>
        </w:tc>
        <w:tc>
          <w:tcPr>
            <w:tcW w:w="2041" w:type="dxa"/>
            <w:tcBorders>
              <w:bottom w:val="single" w:sz="12" w:space="0" w:color="000000"/>
            </w:tcBorders>
            <w:vAlign w:val="center"/>
          </w:tcPr>
          <w:p w:rsidR="003B3280" w:rsidRDefault="00126385">
            <w:pPr>
              <w:jc w:val="center"/>
            </w:pPr>
            <w:r>
              <w:rPr>
                <w:b/>
              </w:rPr>
              <w:t>Mã đ</w:t>
            </w:r>
            <w:r>
              <w:rPr>
                <w:b/>
              </w:rPr>
              <w:t>ề</w:t>
            </w:r>
            <w:r>
              <w:rPr>
                <w:b/>
              </w:rPr>
              <w:t xml:space="preserve"> 0000</w:t>
            </w:r>
          </w:p>
        </w:tc>
      </w:tr>
    </w:tbl>
    <w:p w:rsidR="00200E6F" w:rsidRPr="001E3FB4" w:rsidRDefault="00200E6F" w:rsidP="00200E6F">
      <w:pPr>
        <w:spacing w:line="240" w:lineRule="auto"/>
        <w:jc w:val="both"/>
        <w:rPr>
          <w:rFonts w:eastAsia="Calibri" w:cs="Times New Roman"/>
          <w:i/>
          <w:iCs/>
          <w:kern w:val="0"/>
          <w:szCs w:val="24"/>
        </w:rPr>
      </w:pPr>
      <w:r w:rsidRPr="00CC46DB">
        <w:rPr>
          <w:rFonts w:eastAsia="Calibri" w:cs="Times New Roman"/>
          <w:b/>
          <w:kern w:val="0"/>
          <w:szCs w:val="24"/>
        </w:rPr>
        <w:t xml:space="preserve">PHẦN I (6,0 điểm). </w:t>
      </w:r>
      <w:r w:rsidRPr="001E3FB4">
        <w:rPr>
          <w:rFonts w:eastAsia="Calibri" w:cs="Times New Roman"/>
          <w:b/>
          <w:i/>
          <w:iCs/>
          <w:kern w:val="0"/>
          <w:szCs w:val="24"/>
        </w:rPr>
        <w:t>Thí sinh trả lời từ câu 1 đến câu 24. Mỗi câu hỏi thí sinh chỉ chọn một phương án.</w:t>
      </w:r>
    </w:p>
    <w:p w:rsidR="00200E6F" w:rsidRPr="00CC46DB" w:rsidRDefault="00200E6F" w:rsidP="00200E6F">
      <w:pPr>
        <w:spacing w:line="240" w:lineRule="auto"/>
        <w:jc w:val="both"/>
        <w:rPr>
          <w:rFonts w:cs="Times New Roman"/>
          <w:szCs w:val="24"/>
        </w:rPr>
      </w:pPr>
      <w:r>
        <w:rPr>
          <w:b/>
        </w:rPr>
        <w:t xml:space="preserve">Câu 1: </w:t>
      </w:r>
      <w:r w:rsidRPr="00CC46DB">
        <w:rPr>
          <w:rFonts w:cs="Times New Roman"/>
          <w:szCs w:val="24"/>
        </w:rPr>
        <w:t>Quá trình con người sử dụng các yếu tố sản xuất để tạo ra các sản phẩm đáp ứng nhu cầu của đời sống xã hội là hoạt động</w:t>
      </w:r>
    </w:p>
    <w:p w:rsidR="003B3280" w:rsidRDefault="00126385">
      <w:pPr>
        <w:tabs>
          <w:tab w:val="left" w:pos="283"/>
          <w:tab w:val="left" w:pos="2906"/>
          <w:tab w:val="left" w:pos="5528"/>
          <w:tab w:val="left" w:pos="8150"/>
        </w:tabs>
      </w:pPr>
      <w:r>
        <w:rPr>
          <w:rStyle w:val="YoungMixChar"/>
          <w:b/>
        </w:rPr>
        <w:tab/>
        <w:t xml:space="preserve">A. </w:t>
      </w:r>
      <w:r w:rsidRPr="00CC46DB">
        <w:rPr>
          <w:rFonts w:cs="Times New Roman"/>
          <w:szCs w:val="24"/>
        </w:rPr>
        <w:t>s</w:t>
      </w:r>
      <w:r w:rsidRPr="00CC46DB">
        <w:rPr>
          <w:rFonts w:cs="Times New Roman"/>
          <w:szCs w:val="24"/>
        </w:rPr>
        <w:t>ả</w:t>
      </w:r>
      <w:r w:rsidRPr="00CC46DB">
        <w:rPr>
          <w:rFonts w:cs="Times New Roman"/>
          <w:szCs w:val="24"/>
        </w:rPr>
        <w:t>n xu</w:t>
      </w:r>
      <w:r w:rsidRPr="00CC46DB">
        <w:rPr>
          <w:rFonts w:cs="Times New Roman"/>
          <w:szCs w:val="24"/>
        </w:rPr>
        <w:t>ấ</w:t>
      </w:r>
      <w:r w:rsidRPr="00CC46DB">
        <w:rPr>
          <w:rFonts w:cs="Times New Roman"/>
          <w:szCs w:val="24"/>
        </w:rPr>
        <w:t>t.</w:t>
      </w:r>
      <w:bookmarkStart w:id="0" w:name="_GoBack"/>
      <w:bookmarkEnd w:id="0"/>
      <w:r>
        <w:rPr>
          <w:rStyle w:val="YoungMixChar"/>
          <w:b/>
        </w:rPr>
        <w:tab/>
        <w:t xml:space="preserve">B. </w:t>
      </w:r>
      <w:r w:rsidRPr="00CC46DB">
        <w:rPr>
          <w:rFonts w:cs="Times New Roman"/>
          <w:szCs w:val="24"/>
        </w:rPr>
        <w:t>phân ph</w:t>
      </w:r>
      <w:r w:rsidRPr="00CC46DB">
        <w:rPr>
          <w:rFonts w:cs="Times New Roman"/>
          <w:szCs w:val="24"/>
        </w:rPr>
        <w:t>ố</w:t>
      </w:r>
      <w:r w:rsidR="00F21AAC">
        <w:rPr>
          <w:rFonts w:cs="Times New Roman"/>
          <w:szCs w:val="24"/>
        </w:rPr>
        <w:t>i.</w:t>
      </w:r>
      <w:r>
        <w:rPr>
          <w:rStyle w:val="YoungMixChar"/>
          <w:b/>
        </w:rPr>
        <w:tab/>
        <w:t xml:space="preserve">C. </w:t>
      </w:r>
      <w:r w:rsidRPr="00CC46DB">
        <w:rPr>
          <w:rFonts w:cs="Times New Roman"/>
          <w:szCs w:val="24"/>
        </w:rPr>
        <w:t>trao đ</w:t>
      </w:r>
      <w:r w:rsidRPr="00CC46DB">
        <w:rPr>
          <w:rFonts w:cs="Times New Roman"/>
          <w:szCs w:val="24"/>
        </w:rPr>
        <w:t>ổ</w:t>
      </w:r>
      <w:r w:rsidRPr="00CC46DB">
        <w:rPr>
          <w:rFonts w:cs="Times New Roman"/>
          <w:szCs w:val="24"/>
        </w:rPr>
        <w:t>i.</w:t>
      </w:r>
      <w:r>
        <w:rPr>
          <w:rStyle w:val="YoungMixChar"/>
          <w:b/>
        </w:rPr>
        <w:tab/>
        <w:t xml:space="preserve">D. </w:t>
      </w:r>
      <w:r w:rsidRPr="00CC46DB">
        <w:rPr>
          <w:rFonts w:cs="Times New Roman"/>
          <w:szCs w:val="24"/>
        </w:rPr>
        <w:t>tiêu dùng.</w:t>
      </w:r>
    </w:p>
    <w:p w:rsidR="00200E6F" w:rsidRPr="00CC46DB" w:rsidRDefault="00200E6F" w:rsidP="00200E6F">
      <w:pPr>
        <w:spacing w:line="240" w:lineRule="auto"/>
        <w:jc w:val="both"/>
        <w:rPr>
          <w:rFonts w:cs="Times New Roman"/>
          <w:szCs w:val="24"/>
        </w:rPr>
      </w:pPr>
      <w:r>
        <w:rPr>
          <w:b/>
        </w:rPr>
        <w:t xml:space="preserve">Câu 2: </w:t>
      </w:r>
      <w:r w:rsidRPr="00CC46DB">
        <w:rPr>
          <w:rFonts w:cs="Times New Roman"/>
          <w:szCs w:val="24"/>
        </w:rPr>
        <w:t>Một trong những vai trò quan trọng của sản xuất kinh doanh là góp phần</w:t>
      </w:r>
    </w:p>
    <w:p w:rsidR="003B3280" w:rsidRDefault="00126385">
      <w:pPr>
        <w:tabs>
          <w:tab w:val="left" w:pos="283"/>
          <w:tab w:val="left" w:pos="5528"/>
        </w:tabs>
      </w:pPr>
      <w:r>
        <w:rPr>
          <w:rStyle w:val="YoungMixChar"/>
          <w:b/>
        </w:rPr>
        <w:tab/>
        <w:t xml:space="preserve">A. </w:t>
      </w:r>
      <w:r w:rsidRPr="00CC46DB">
        <w:rPr>
          <w:rFonts w:cs="Times New Roman"/>
          <w:szCs w:val="24"/>
        </w:rPr>
        <w:t>thúc đ</w:t>
      </w:r>
      <w:r w:rsidRPr="00CC46DB">
        <w:rPr>
          <w:rFonts w:cs="Times New Roman"/>
          <w:szCs w:val="24"/>
        </w:rPr>
        <w:t>ẩ</w:t>
      </w:r>
      <w:r w:rsidRPr="00CC46DB">
        <w:rPr>
          <w:rFonts w:cs="Times New Roman"/>
          <w:szCs w:val="24"/>
        </w:rPr>
        <w:t>y kh</w:t>
      </w:r>
      <w:r w:rsidRPr="00CC46DB">
        <w:rPr>
          <w:rFonts w:cs="Times New Roman"/>
          <w:szCs w:val="24"/>
        </w:rPr>
        <w:t>ủ</w:t>
      </w:r>
      <w:r w:rsidRPr="00CC46DB">
        <w:rPr>
          <w:rFonts w:cs="Times New Roman"/>
          <w:szCs w:val="24"/>
        </w:rPr>
        <w:t>ng ho</w:t>
      </w:r>
      <w:r w:rsidRPr="00CC46DB">
        <w:rPr>
          <w:rFonts w:cs="Times New Roman"/>
          <w:szCs w:val="24"/>
        </w:rPr>
        <w:t>ả</w:t>
      </w:r>
      <w:r w:rsidRPr="00CC46DB">
        <w:rPr>
          <w:rFonts w:cs="Times New Roman"/>
          <w:szCs w:val="24"/>
        </w:rPr>
        <w:t>ng.</w:t>
      </w:r>
      <w:r>
        <w:rPr>
          <w:rStyle w:val="YoungMixChar"/>
          <w:b/>
        </w:rPr>
        <w:tab/>
        <w:t xml:space="preserve">B. </w:t>
      </w:r>
      <w:r w:rsidRPr="00CC46DB">
        <w:rPr>
          <w:rFonts w:cs="Times New Roman"/>
          <w:szCs w:val="24"/>
        </w:rPr>
        <w:t>tàn phá môi trư</w:t>
      </w:r>
      <w:r w:rsidRPr="00CC46DB">
        <w:rPr>
          <w:rFonts w:cs="Times New Roman"/>
          <w:szCs w:val="24"/>
        </w:rPr>
        <w:t>ờ</w:t>
      </w:r>
      <w:r w:rsidRPr="00CC46DB">
        <w:rPr>
          <w:rFonts w:cs="Times New Roman"/>
          <w:szCs w:val="24"/>
        </w:rPr>
        <w:t>ng.</w:t>
      </w:r>
    </w:p>
    <w:p w:rsidR="003B3280" w:rsidRDefault="00126385">
      <w:pPr>
        <w:tabs>
          <w:tab w:val="left" w:pos="283"/>
          <w:tab w:val="left" w:pos="5528"/>
        </w:tabs>
      </w:pPr>
      <w:r>
        <w:rPr>
          <w:rStyle w:val="YoungMixChar"/>
          <w:b/>
        </w:rPr>
        <w:tab/>
        <w:t xml:space="preserve">C. </w:t>
      </w:r>
      <w:r w:rsidRPr="00CC46DB">
        <w:rPr>
          <w:rFonts w:cs="Times New Roman"/>
          <w:szCs w:val="24"/>
        </w:rPr>
        <w:t>gi</w:t>
      </w:r>
      <w:r w:rsidRPr="00CC46DB">
        <w:rPr>
          <w:rFonts w:cs="Times New Roman"/>
          <w:szCs w:val="24"/>
        </w:rPr>
        <w:t>ả</w:t>
      </w:r>
      <w:r w:rsidRPr="00CC46DB">
        <w:rPr>
          <w:rFonts w:cs="Times New Roman"/>
          <w:szCs w:val="24"/>
        </w:rPr>
        <w:t>i quy</w:t>
      </w:r>
      <w:r w:rsidRPr="00CC46DB">
        <w:rPr>
          <w:rFonts w:cs="Times New Roman"/>
          <w:szCs w:val="24"/>
        </w:rPr>
        <w:t>ế</w:t>
      </w:r>
      <w:r w:rsidRPr="00CC46DB">
        <w:rPr>
          <w:rFonts w:cs="Times New Roman"/>
          <w:szCs w:val="24"/>
        </w:rPr>
        <w:t>t vi</w:t>
      </w:r>
      <w:r w:rsidRPr="00CC46DB">
        <w:rPr>
          <w:rFonts w:cs="Times New Roman"/>
          <w:szCs w:val="24"/>
        </w:rPr>
        <w:t>ệ</w:t>
      </w:r>
      <w:r w:rsidRPr="00CC46DB">
        <w:rPr>
          <w:rFonts w:cs="Times New Roman"/>
          <w:szCs w:val="24"/>
        </w:rPr>
        <w:t>c làm.</w:t>
      </w:r>
      <w:r>
        <w:rPr>
          <w:rStyle w:val="YoungMixChar"/>
          <w:b/>
        </w:rPr>
        <w:tab/>
        <w:t xml:space="preserve">D. </w:t>
      </w:r>
      <w:r w:rsidRPr="00CC46DB">
        <w:rPr>
          <w:rFonts w:cs="Times New Roman"/>
          <w:szCs w:val="24"/>
        </w:rPr>
        <w:t>duy trì th</w:t>
      </w:r>
      <w:r w:rsidRPr="00CC46DB">
        <w:rPr>
          <w:rFonts w:cs="Times New Roman"/>
          <w:szCs w:val="24"/>
        </w:rPr>
        <w:t>ấ</w:t>
      </w:r>
      <w:r w:rsidRPr="00CC46DB">
        <w:rPr>
          <w:rFonts w:cs="Times New Roman"/>
          <w:szCs w:val="24"/>
        </w:rPr>
        <w:t>t nghi</w:t>
      </w:r>
      <w:r w:rsidRPr="00CC46DB">
        <w:rPr>
          <w:rFonts w:cs="Times New Roman"/>
          <w:szCs w:val="24"/>
        </w:rPr>
        <w:t>ệ</w:t>
      </w:r>
      <w:r w:rsidRPr="00CC46DB">
        <w:rPr>
          <w:rFonts w:cs="Times New Roman"/>
          <w:szCs w:val="24"/>
        </w:rPr>
        <w:t>p.</w:t>
      </w:r>
    </w:p>
    <w:p w:rsidR="00200E6F" w:rsidRPr="00CC46DB" w:rsidRDefault="00200E6F" w:rsidP="00200E6F">
      <w:pPr>
        <w:spacing w:line="240" w:lineRule="auto"/>
        <w:jc w:val="both"/>
        <w:rPr>
          <w:rFonts w:cs="Times New Roman"/>
          <w:szCs w:val="24"/>
        </w:rPr>
      </w:pPr>
      <w:r>
        <w:rPr>
          <w:b/>
        </w:rPr>
        <w:t xml:space="preserve">Câu 3: </w:t>
      </w:r>
      <w:r w:rsidRPr="00CC46DB">
        <w:rPr>
          <w:rFonts w:cs="Times New Roman"/>
          <w:szCs w:val="24"/>
        </w:rPr>
        <w:t>Hình thức thực hiện pháp luật nào quy định cá nhân, tổ chức sử dụng đúng các quyền của mình, làm những gì pháp luật cho phép?</w:t>
      </w:r>
    </w:p>
    <w:p w:rsidR="003B3280" w:rsidRDefault="00126385">
      <w:pPr>
        <w:tabs>
          <w:tab w:val="left" w:pos="283"/>
          <w:tab w:val="left" w:pos="5528"/>
        </w:tabs>
      </w:pPr>
      <w:r>
        <w:rPr>
          <w:rStyle w:val="YoungMixChar"/>
          <w:b/>
        </w:rPr>
        <w:tab/>
        <w:t xml:space="preserve">A. </w:t>
      </w:r>
      <w:r w:rsidRPr="00CC46DB">
        <w:rPr>
          <w:rFonts w:cs="Times New Roman"/>
          <w:szCs w:val="24"/>
        </w:rPr>
        <w:t>Tuân th</w:t>
      </w:r>
      <w:r w:rsidRPr="00CC46DB">
        <w:rPr>
          <w:rFonts w:cs="Times New Roman"/>
          <w:szCs w:val="24"/>
        </w:rPr>
        <w:t>ủ</w:t>
      </w:r>
      <w:r w:rsidRPr="00CC46DB">
        <w:rPr>
          <w:rFonts w:cs="Times New Roman"/>
          <w:szCs w:val="24"/>
        </w:rPr>
        <w:t xml:space="preserve"> pháp lu</w:t>
      </w:r>
      <w:r w:rsidRPr="00CC46DB">
        <w:rPr>
          <w:rFonts w:cs="Times New Roman"/>
          <w:szCs w:val="24"/>
        </w:rPr>
        <w:t>ậ</w:t>
      </w:r>
      <w:r w:rsidRPr="00CC46DB">
        <w:rPr>
          <w:rFonts w:cs="Times New Roman"/>
          <w:szCs w:val="24"/>
        </w:rPr>
        <w:t>t.</w:t>
      </w:r>
      <w:r>
        <w:rPr>
          <w:rStyle w:val="YoungMixChar"/>
          <w:b/>
        </w:rPr>
        <w:tab/>
        <w:t xml:space="preserve">B. </w:t>
      </w:r>
      <w:r w:rsidRPr="00CC46DB">
        <w:rPr>
          <w:rFonts w:cs="Times New Roman"/>
          <w:szCs w:val="24"/>
        </w:rPr>
        <w:t>S</w:t>
      </w:r>
      <w:r w:rsidRPr="00CC46DB">
        <w:rPr>
          <w:rFonts w:cs="Times New Roman"/>
          <w:szCs w:val="24"/>
        </w:rPr>
        <w:t>ử</w:t>
      </w:r>
      <w:r w:rsidRPr="00CC46DB">
        <w:rPr>
          <w:rFonts w:cs="Times New Roman"/>
          <w:szCs w:val="24"/>
        </w:rPr>
        <w:t xml:space="preserve"> d</w:t>
      </w:r>
      <w:r w:rsidRPr="00CC46DB">
        <w:rPr>
          <w:rFonts w:cs="Times New Roman"/>
          <w:szCs w:val="24"/>
        </w:rPr>
        <w:t>ụ</w:t>
      </w:r>
      <w:r w:rsidRPr="00CC46DB">
        <w:rPr>
          <w:rFonts w:cs="Times New Roman"/>
          <w:szCs w:val="24"/>
        </w:rPr>
        <w:t>ng pháp lu</w:t>
      </w:r>
      <w:r w:rsidRPr="00CC46DB">
        <w:rPr>
          <w:rFonts w:cs="Times New Roman"/>
          <w:szCs w:val="24"/>
        </w:rPr>
        <w:t>ậ</w:t>
      </w:r>
      <w:r w:rsidR="00F21AAC">
        <w:rPr>
          <w:rFonts w:cs="Times New Roman"/>
          <w:szCs w:val="24"/>
        </w:rPr>
        <w:t>t.</w:t>
      </w:r>
    </w:p>
    <w:p w:rsidR="003B3280" w:rsidRDefault="00126385">
      <w:pPr>
        <w:tabs>
          <w:tab w:val="left" w:pos="283"/>
          <w:tab w:val="left" w:pos="5528"/>
        </w:tabs>
      </w:pPr>
      <w:r>
        <w:rPr>
          <w:rStyle w:val="YoungMixChar"/>
          <w:b/>
        </w:rPr>
        <w:tab/>
        <w:t xml:space="preserve">C. </w:t>
      </w:r>
      <w:r w:rsidRPr="00CC46DB">
        <w:rPr>
          <w:rFonts w:cs="Times New Roman"/>
          <w:szCs w:val="24"/>
        </w:rPr>
        <w:t xml:space="preserve">Thi </w:t>
      </w:r>
      <w:r w:rsidRPr="00CC46DB">
        <w:rPr>
          <w:rFonts w:cs="Times New Roman"/>
          <w:szCs w:val="24"/>
        </w:rPr>
        <w:t>hành pháp lu</w:t>
      </w:r>
      <w:r w:rsidRPr="00CC46DB">
        <w:rPr>
          <w:rFonts w:cs="Times New Roman"/>
          <w:szCs w:val="24"/>
        </w:rPr>
        <w:t>ậ</w:t>
      </w:r>
      <w:r w:rsidRPr="00CC46DB">
        <w:rPr>
          <w:rFonts w:cs="Times New Roman"/>
          <w:szCs w:val="24"/>
        </w:rPr>
        <w:t>t.</w:t>
      </w:r>
      <w:r>
        <w:rPr>
          <w:rStyle w:val="YoungMixChar"/>
          <w:b/>
        </w:rPr>
        <w:tab/>
        <w:t xml:space="preserve">D. </w:t>
      </w:r>
      <w:r w:rsidRPr="00CC46DB">
        <w:rPr>
          <w:rFonts w:cs="Times New Roman"/>
          <w:szCs w:val="24"/>
        </w:rPr>
        <w:t>Áp d</w:t>
      </w:r>
      <w:r w:rsidRPr="00CC46DB">
        <w:rPr>
          <w:rFonts w:cs="Times New Roman"/>
          <w:szCs w:val="24"/>
        </w:rPr>
        <w:t>ụ</w:t>
      </w:r>
      <w:r w:rsidRPr="00CC46DB">
        <w:rPr>
          <w:rFonts w:cs="Times New Roman"/>
          <w:szCs w:val="24"/>
        </w:rPr>
        <w:t>ng pháp lu</w:t>
      </w:r>
      <w:r w:rsidRPr="00CC46DB">
        <w:rPr>
          <w:rFonts w:cs="Times New Roman"/>
          <w:szCs w:val="24"/>
        </w:rPr>
        <w:t>ậ</w:t>
      </w:r>
      <w:r w:rsidRPr="00CC46DB">
        <w:rPr>
          <w:rFonts w:cs="Times New Roman"/>
          <w:szCs w:val="24"/>
        </w:rPr>
        <w:t>t.</w:t>
      </w:r>
    </w:p>
    <w:p w:rsidR="00200E6F" w:rsidRPr="00CC46DB" w:rsidRDefault="00200E6F" w:rsidP="00200E6F">
      <w:pPr>
        <w:spacing w:line="240" w:lineRule="auto"/>
        <w:jc w:val="both"/>
        <w:rPr>
          <w:rFonts w:cs="Times New Roman"/>
          <w:szCs w:val="24"/>
        </w:rPr>
      </w:pPr>
      <w:r>
        <w:rPr>
          <w:b/>
        </w:rPr>
        <w:t xml:space="preserve">Câu 4: </w:t>
      </w:r>
      <w:r w:rsidRPr="00CC46DB">
        <w:rPr>
          <w:rFonts w:cs="Times New Roman"/>
          <w:szCs w:val="24"/>
        </w:rPr>
        <w:t>Trong lĩnh vực giáo dục, Hiến pháp 2013 khẳng định phát triển giáo dục là</w:t>
      </w:r>
    </w:p>
    <w:p w:rsidR="003B3280" w:rsidRDefault="00126385">
      <w:pPr>
        <w:tabs>
          <w:tab w:val="left" w:pos="283"/>
          <w:tab w:val="left" w:pos="5528"/>
        </w:tabs>
      </w:pPr>
      <w:r>
        <w:rPr>
          <w:rStyle w:val="YoungMixChar"/>
          <w:b/>
        </w:rPr>
        <w:tab/>
        <w:t xml:space="preserve">A. </w:t>
      </w:r>
      <w:r w:rsidRPr="00CC46DB">
        <w:rPr>
          <w:rFonts w:cs="Times New Roman"/>
          <w:szCs w:val="24"/>
        </w:rPr>
        <w:t>qu</w:t>
      </w:r>
      <w:r w:rsidRPr="00CC46DB">
        <w:rPr>
          <w:rFonts w:cs="Times New Roman"/>
          <w:szCs w:val="24"/>
        </w:rPr>
        <w:t>ố</w:t>
      </w:r>
      <w:r w:rsidRPr="00CC46DB">
        <w:rPr>
          <w:rFonts w:cs="Times New Roman"/>
          <w:szCs w:val="24"/>
        </w:rPr>
        <w:t>c sách hàng đ</w:t>
      </w:r>
      <w:r w:rsidRPr="00CC46DB">
        <w:rPr>
          <w:rFonts w:cs="Times New Roman"/>
          <w:szCs w:val="24"/>
        </w:rPr>
        <w:t>ầ</w:t>
      </w:r>
      <w:r w:rsidRPr="00CC46DB">
        <w:rPr>
          <w:rFonts w:cs="Times New Roman"/>
          <w:szCs w:val="24"/>
        </w:rPr>
        <w:t>u.</w:t>
      </w:r>
      <w:r>
        <w:rPr>
          <w:rStyle w:val="YoungMixChar"/>
          <w:b/>
        </w:rPr>
        <w:tab/>
        <w:t xml:space="preserve">B. </w:t>
      </w:r>
      <w:r w:rsidRPr="00CC46DB">
        <w:rPr>
          <w:rFonts w:cs="Times New Roman"/>
          <w:szCs w:val="24"/>
        </w:rPr>
        <w:t>nhi</w:t>
      </w:r>
      <w:r w:rsidRPr="00CC46DB">
        <w:rPr>
          <w:rFonts w:cs="Times New Roman"/>
          <w:szCs w:val="24"/>
        </w:rPr>
        <w:t>ệ</w:t>
      </w:r>
      <w:r w:rsidRPr="00CC46DB">
        <w:rPr>
          <w:rFonts w:cs="Times New Roman"/>
          <w:szCs w:val="24"/>
        </w:rPr>
        <w:t>m v</w:t>
      </w:r>
      <w:r w:rsidRPr="00CC46DB">
        <w:rPr>
          <w:rFonts w:cs="Times New Roman"/>
          <w:szCs w:val="24"/>
        </w:rPr>
        <w:t>ụ</w:t>
      </w:r>
      <w:r w:rsidRPr="00CC46DB">
        <w:rPr>
          <w:rFonts w:cs="Times New Roman"/>
          <w:szCs w:val="24"/>
        </w:rPr>
        <w:t xml:space="preserve"> quan tr</w:t>
      </w:r>
      <w:r w:rsidRPr="00CC46DB">
        <w:rPr>
          <w:rFonts w:cs="Times New Roman"/>
          <w:szCs w:val="24"/>
        </w:rPr>
        <w:t>ọ</w:t>
      </w:r>
      <w:r w:rsidRPr="00CC46DB">
        <w:rPr>
          <w:rFonts w:cs="Times New Roman"/>
          <w:szCs w:val="24"/>
        </w:rPr>
        <w:t>ng.</w:t>
      </w:r>
    </w:p>
    <w:p w:rsidR="003B3280" w:rsidRDefault="00126385">
      <w:pPr>
        <w:tabs>
          <w:tab w:val="left" w:pos="283"/>
          <w:tab w:val="left" w:pos="5528"/>
        </w:tabs>
      </w:pPr>
      <w:r>
        <w:rPr>
          <w:rStyle w:val="YoungMixChar"/>
          <w:b/>
        </w:rPr>
        <w:tab/>
        <w:t xml:space="preserve">C. </w:t>
      </w:r>
      <w:r w:rsidRPr="00CC46DB">
        <w:rPr>
          <w:rFonts w:cs="Times New Roman"/>
          <w:szCs w:val="24"/>
        </w:rPr>
        <w:t>chính sách ưu tiên.</w:t>
      </w:r>
      <w:r>
        <w:rPr>
          <w:rStyle w:val="YoungMixChar"/>
          <w:b/>
        </w:rPr>
        <w:tab/>
        <w:t xml:space="preserve">D. </w:t>
      </w:r>
      <w:r w:rsidRPr="00CC46DB">
        <w:rPr>
          <w:rFonts w:cs="Times New Roman"/>
          <w:szCs w:val="24"/>
        </w:rPr>
        <w:t>nhi</w:t>
      </w:r>
      <w:r w:rsidRPr="00CC46DB">
        <w:rPr>
          <w:rFonts w:cs="Times New Roman"/>
          <w:szCs w:val="24"/>
        </w:rPr>
        <w:t>ệ</w:t>
      </w:r>
      <w:r w:rsidRPr="00CC46DB">
        <w:rPr>
          <w:rFonts w:cs="Times New Roman"/>
          <w:szCs w:val="24"/>
        </w:rPr>
        <w:t>m v</w:t>
      </w:r>
      <w:r w:rsidRPr="00CC46DB">
        <w:rPr>
          <w:rFonts w:cs="Times New Roman"/>
          <w:szCs w:val="24"/>
        </w:rPr>
        <w:t>ụ</w:t>
      </w:r>
      <w:r w:rsidRPr="00CC46DB">
        <w:rPr>
          <w:rFonts w:cs="Times New Roman"/>
          <w:szCs w:val="24"/>
        </w:rPr>
        <w:t xml:space="preserve"> th</w:t>
      </w:r>
      <w:r w:rsidRPr="00CC46DB">
        <w:rPr>
          <w:rFonts w:cs="Times New Roman"/>
          <w:szCs w:val="24"/>
        </w:rPr>
        <w:t>ứ</w:t>
      </w:r>
      <w:r w:rsidRPr="00CC46DB">
        <w:rPr>
          <w:rFonts w:cs="Times New Roman"/>
          <w:szCs w:val="24"/>
        </w:rPr>
        <w:t xml:space="preserve"> y</w:t>
      </w:r>
      <w:r w:rsidRPr="00CC46DB">
        <w:rPr>
          <w:rFonts w:cs="Times New Roman"/>
          <w:szCs w:val="24"/>
        </w:rPr>
        <w:t>ế</w:t>
      </w:r>
      <w:r w:rsidRPr="00CC46DB">
        <w:rPr>
          <w:rFonts w:cs="Times New Roman"/>
          <w:szCs w:val="24"/>
        </w:rPr>
        <w:t>u.</w:t>
      </w:r>
    </w:p>
    <w:p w:rsidR="00200E6F" w:rsidRPr="00CC46DB" w:rsidRDefault="00200E6F" w:rsidP="00200E6F">
      <w:pPr>
        <w:spacing w:line="240" w:lineRule="auto"/>
        <w:jc w:val="both"/>
        <w:rPr>
          <w:rFonts w:cs="Times New Roman"/>
          <w:szCs w:val="24"/>
        </w:rPr>
      </w:pPr>
      <w:r>
        <w:rPr>
          <w:b/>
        </w:rPr>
        <w:t xml:space="preserve">Câu 5: </w:t>
      </w:r>
      <w:r w:rsidRPr="00CC46DB">
        <w:rPr>
          <w:rFonts w:cs="Times New Roman"/>
          <w:szCs w:val="24"/>
        </w:rPr>
        <w:t>Khi thu nhập của người tiêu dùng tăng lên sẽ làm cho cầu về</w:t>
      </w:r>
      <w:r w:rsidR="00BD1185">
        <w:rPr>
          <w:rFonts w:cs="Times New Roman"/>
          <w:szCs w:val="24"/>
        </w:rPr>
        <w:t xml:space="preserve"> hàng</w:t>
      </w:r>
      <w:r w:rsidRPr="00CC46DB">
        <w:rPr>
          <w:rFonts w:cs="Times New Roman"/>
          <w:szCs w:val="24"/>
        </w:rPr>
        <w:t xml:space="preserve"> hóa tăng</w:t>
      </w:r>
      <w:r w:rsidR="00E91BAB">
        <w:rPr>
          <w:rFonts w:cs="Times New Roman"/>
          <w:szCs w:val="24"/>
        </w:rPr>
        <w:t xml:space="preserve">, </w:t>
      </w:r>
      <w:r w:rsidRPr="00CC46DB">
        <w:rPr>
          <w:rFonts w:cs="Times New Roman"/>
          <w:szCs w:val="24"/>
        </w:rPr>
        <w:t>từ đó thúc đẩy cung về hàng hóa</w:t>
      </w:r>
    </w:p>
    <w:p w:rsidR="003B3280" w:rsidRDefault="00126385">
      <w:pPr>
        <w:tabs>
          <w:tab w:val="left" w:pos="283"/>
          <w:tab w:val="left" w:pos="2906"/>
          <w:tab w:val="left" w:pos="5528"/>
          <w:tab w:val="left" w:pos="8150"/>
        </w:tabs>
      </w:pPr>
      <w:r>
        <w:rPr>
          <w:rStyle w:val="YoungMixChar"/>
          <w:b/>
        </w:rPr>
        <w:tab/>
        <w:t xml:space="preserve">A. </w:t>
      </w:r>
      <w:r w:rsidRPr="00CC46DB">
        <w:rPr>
          <w:rFonts w:cs="Times New Roman"/>
          <w:szCs w:val="24"/>
        </w:rPr>
        <w:t>gi</w:t>
      </w:r>
      <w:r w:rsidRPr="00CC46DB">
        <w:rPr>
          <w:rFonts w:cs="Times New Roman"/>
          <w:szCs w:val="24"/>
        </w:rPr>
        <w:t>ả</w:t>
      </w:r>
      <w:r w:rsidRPr="00CC46DB">
        <w:rPr>
          <w:rFonts w:cs="Times New Roman"/>
          <w:szCs w:val="24"/>
        </w:rPr>
        <w:t>m xu</w:t>
      </w:r>
      <w:r w:rsidRPr="00CC46DB">
        <w:rPr>
          <w:rFonts w:cs="Times New Roman"/>
          <w:szCs w:val="24"/>
        </w:rPr>
        <w:t>ố</w:t>
      </w:r>
      <w:r w:rsidRPr="00CC46DB">
        <w:rPr>
          <w:rFonts w:cs="Times New Roman"/>
          <w:szCs w:val="24"/>
        </w:rPr>
        <w:t>ng.</w:t>
      </w:r>
      <w:r>
        <w:rPr>
          <w:rStyle w:val="YoungMixChar"/>
          <w:b/>
        </w:rPr>
        <w:tab/>
        <w:t xml:space="preserve">B. </w:t>
      </w:r>
      <w:r w:rsidRPr="00CC46DB">
        <w:rPr>
          <w:rFonts w:cs="Times New Roman"/>
          <w:szCs w:val="24"/>
        </w:rPr>
        <w:t>tăng lên.</w:t>
      </w:r>
      <w:r>
        <w:rPr>
          <w:rStyle w:val="YoungMixChar"/>
          <w:b/>
        </w:rPr>
        <w:tab/>
        <w:t xml:space="preserve">C. </w:t>
      </w:r>
      <w:r w:rsidRPr="00CC46DB">
        <w:rPr>
          <w:rFonts w:cs="Times New Roman"/>
          <w:szCs w:val="24"/>
        </w:rPr>
        <w:t>gi</w:t>
      </w:r>
      <w:r w:rsidRPr="00CC46DB">
        <w:rPr>
          <w:rFonts w:cs="Times New Roman"/>
          <w:szCs w:val="24"/>
        </w:rPr>
        <w:t>ữ</w:t>
      </w:r>
      <w:r w:rsidRPr="00CC46DB">
        <w:rPr>
          <w:rFonts w:cs="Times New Roman"/>
          <w:szCs w:val="24"/>
        </w:rPr>
        <w:t xml:space="preserve"> nguyên.</w:t>
      </w:r>
      <w:r>
        <w:rPr>
          <w:rStyle w:val="YoungMixChar"/>
          <w:b/>
        </w:rPr>
        <w:tab/>
        <w:t xml:space="preserve">D. </w:t>
      </w:r>
      <w:r w:rsidRPr="00CC46DB">
        <w:rPr>
          <w:rFonts w:cs="Times New Roman"/>
          <w:szCs w:val="24"/>
        </w:rPr>
        <w:t>không đ</w:t>
      </w:r>
      <w:r w:rsidRPr="00CC46DB">
        <w:rPr>
          <w:rFonts w:cs="Times New Roman"/>
          <w:szCs w:val="24"/>
        </w:rPr>
        <w:t>ổ</w:t>
      </w:r>
      <w:r w:rsidRPr="00CC46DB">
        <w:rPr>
          <w:rFonts w:cs="Times New Roman"/>
          <w:szCs w:val="24"/>
        </w:rPr>
        <w:t>i.</w:t>
      </w:r>
    </w:p>
    <w:p w:rsidR="00200E6F" w:rsidRPr="00CC46DB" w:rsidRDefault="00200E6F" w:rsidP="00200E6F">
      <w:pPr>
        <w:spacing w:line="240" w:lineRule="auto"/>
        <w:jc w:val="both"/>
        <w:rPr>
          <w:rFonts w:cs="Times New Roman"/>
          <w:szCs w:val="24"/>
        </w:rPr>
      </w:pPr>
      <w:r>
        <w:rPr>
          <w:b/>
        </w:rPr>
        <w:t xml:space="preserve">Câu 6: </w:t>
      </w:r>
      <w:r w:rsidRPr="00CC46DB">
        <w:rPr>
          <w:rFonts w:cs="Times New Roman"/>
          <w:szCs w:val="24"/>
        </w:rPr>
        <w:t>Hoạt động có mục đích, có ý thức của con người nhằm tạo ra các sản phẩm phục vụ cho các nhu cầu của đời sống xã hội là hoạt động</w:t>
      </w:r>
    </w:p>
    <w:p w:rsidR="003B3280" w:rsidRDefault="00126385">
      <w:pPr>
        <w:tabs>
          <w:tab w:val="left" w:pos="283"/>
          <w:tab w:val="left" w:pos="2906"/>
          <w:tab w:val="left" w:pos="5528"/>
          <w:tab w:val="left" w:pos="8150"/>
        </w:tabs>
      </w:pPr>
      <w:r>
        <w:rPr>
          <w:rStyle w:val="YoungMixChar"/>
          <w:b/>
        </w:rPr>
        <w:tab/>
        <w:t xml:space="preserve">A. </w:t>
      </w:r>
      <w:r w:rsidRPr="00CC46DB">
        <w:rPr>
          <w:rFonts w:cs="Times New Roman"/>
          <w:szCs w:val="24"/>
        </w:rPr>
        <w:t>lao đ</w:t>
      </w:r>
      <w:r w:rsidRPr="00CC46DB">
        <w:rPr>
          <w:rFonts w:cs="Times New Roman"/>
          <w:szCs w:val="24"/>
        </w:rPr>
        <w:t>ộ</w:t>
      </w:r>
      <w:r w:rsidRPr="00CC46DB">
        <w:rPr>
          <w:rFonts w:cs="Times New Roman"/>
          <w:szCs w:val="24"/>
        </w:rPr>
        <w:t>ng.</w:t>
      </w:r>
      <w:r>
        <w:rPr>
          <w:rStyle w:val="YoungMixChar"/>
          <w:b/>
        </w:rPr>
        <w:tab/>
        <w:t xml:space="preserve">B. </w:t>
      </w:r>
      <w:r w:rsidRPr="00CC46DB">
        <w:rPr>
          <w:rFonts w:cs="Times New Roman"/>
          <w:szCs w:val="24"/>
        </w:rPr>
        <w:t>c</w:t>
      </w:r>
      <w:r w:rsidRPr="00CC46DB">
        <w:rPr>
          <w:rFonts w:cs="Times New Roman"/>
          <w:szCs w:val="24"/>
        </w:rPr>
        <w:t>ạ</w:t>
      </w:r>
      <w:r w:rsidRPr="00CC46DB">
        <w:rPr>
          <w:rFonts w:cs="Times New Roman"/>
          <w:szCs w:val="24"/>
        </w:rPr>
        <w:t>nh tranh.</w:t>
      </w:r>
      <w:r>
        <w:rPr>
          <w:rStyle w:val="YoungMixChar"/>
          <w:b/>
        </w:rPr>
        <w:tab/>
        <w:t xml:space="preserve">C. </w:t>
      </w:r>
      <w:r w:rsidRPr="00CC46DB">
        <w:rPr>
          <w:rFonts w:cs="Times New Roman"/>
          <w:szCs w:val="24"/>
        </w:rPr>
        <w:t>th</w:t>
      </w:r>
      <w:r w:rsidRPr="00CC46DB">
        <w:rPr>
          <w:rFonts w:cs="Times New Roman"/>
          <w:szCs w:val="24"/>
        </w:rPr>
        <w:t>ấ</w:t>
      </w:r>
      <w:r w:rsidRPr="00CC46DB">
        <w:rPr>
          <w:rFonts w:cs="Times New Roman"/>
          <w:szCs w:val="24"/>
        </w:rPr>
        <w:t>t nghi</w:t>
      </w:r>
      <w:r w:rsidRPr="00CC46DB">
        <w:rPr>
          <w:rFonts w:cs="Times New Roman"/>
          <w:szCs w:val="24"/>
        </w:rPr>
        <w:t>ệ</w:t>
      </w:r>
      <w:r w:rsidRPr="00CC46DB">
        <w:rPr>
          <w:rFonts w:cs="Times New Roman"/>
          <w:szCs w:val="24"/>
        </w:rPr>
        <w:t>p.</w:t>
      </w:r>
      <w:r>
        <w:rPr>
          <w:rStyle w:val="YoungMixChar"/>
          <w:b/>
        </w:rPr>
        <w:tab/>
        <w:t xml:space="preserve">D. </w:t>
      </w:r>
      <w:r w:rsidRPr="00CC46DB">
        <w:rPr>
          <w:rFonts w:cs="Times New Roman"/>
          <w:szCs w:val="24"/>
        </w:rPr>
        <w:t>cung c</w:t>
      </w:r>
      <w:r w:rsidRPr="00CC46DB">
        <w:rPr>
          <w:rFonts w:cs="Times New Roman"/>
          <w:szCs w:val="24"/>
        </w:rPr>
        <w:t>ầ</w:t>
      </w:r>
      <w:r w:rsidRPr="00CC46DB">
        <w:rPr>
          <w:rFonts w:cs="Times New Roman"/>
          <w:szCs w:val="24"/>
        </w:rPr>
        <w:t>u.</w:t>
      </w:r>
    </w:p>
    <w:p w:rsidR="00200E6F" w:rsidRPr="00CC46DB" w:rsidRDefault="00200E6F" w:rsidP="00200E6F">
      <w:pPr>
        <w:spacing w:line="240" w:lineRule="auto"/>
        <w:jc w:val="both"/>
        <w:rPr>
          <w:rFonts w:cs="Times New Roman"/>
          <w:szCs w:val="24"/>
        </w:rPr>
      </w:pPr>
      <w:r>
        <w:rPr>
          <w:b/>
        </w:rPr>
        <w:t xml:space="preserve">Câu 7: </w:t>
      </w:r>
      <w:r w:rsidRPr="00CC46DB">
        <w:rPr>
          <w:rFonts w:cs="Times New Roman"/>
          <w:szCs w:val="24"/>
        </w:rPr>
        <w:t xml:space="preserve">Người sản xuất kinh doanh không ngừng học tập nâng cao kiến thức về lĩnh vực mình kinh doanh là góp phần </w:t>
      </w:r>
      <w:r w:rsidR="00E91BAB">
        <w:rPr>
          <w:rFonts w:cs="Times New Roman"/>
          <w:szCs w:val="24"/>
        </w:rPr>
        <w:t>phát triển</w:t>
      </w:r>
      <w:r w:rsidRPr="00CC46DB">
        <w:rPr>
          <w:rFonts w:cs="Times New Roman"/>
          <w:szCs w:val="24"/>
        </w:rPr>
        <w:t xml:space="preserve"> năng lực nào dưới đây?</w:t>
      </w:r>
    </w:p>
    <w:p w:rsidR="003B3280" w:rsidRDefault="00126385">
      <w:pPr>
        <w:tabs>
          <w:tab w:val="left" w:pos="283"/>
          <w:tab w:val="left" w:pos="5528"/>
        </w:tabs>
      </w:pPr>
      <w:r>
        <w:rPr>
          <w:rStyle w:val="YoungMixChar"/>
          <w:b/>
        </w:rPr>
        <w:tab/>
        <w:t xml:space="preserve">A. </w:t>
      </w:r>
      <w:r w:rsidRPr="00CC46DB">
        <w:rPr>
          <w:rFonts w:cs="Times New Roman"/>
          <w:szCs w:val="24"/>
        </w:rPr>
        <w:t>Năng l</w:t>
      </w:r>
      <w:r w:rsidRPr="00CC46DB">
        <w:rPr>
          <w:rFonts w:cs="Times New Roman"/>
          <w:szCs w:val="24"/>
        </w:rPr>
        <w:t>ự</w:t>
      </w:r>
      <w:r w:rsidRPr="00CC46DB">
        <w:rPr>
          <w:rFonts w:cs="Times New Roman"/>
          <w:szCs w:val="24"/>
        </w:rPr>
        <w:t>c chuyên môn.</w:t>
      </w:r>
      <w:r>
        <w:rPr>
          <w:rStyle w:val="YoungMixChar"/>
          <w:b/>
        </w:rPr>
        <w:tab/>
        <w:t xml:space="preserve">B. </w:t>
      </w:r>
      <w:r w:rsidRPr="00CC46DB">
        <w:rPr>
          <w:rFonts w:cs="Times New Roman"/>
          <w:szCs w:val="24"/>
        </w:rPr>
        <w:t>Năng l</w:t>
      </w:r>
      <w:r w:rsidRPr="00CC46DB">
        <w:rPr>
          <w:rFonts w:cs="Times New Roman"/>
          <w:szCs w:val="24"/>
        </w:rPr>
        <w:t>ự</w:t>
      </w:r>
      <w:r w:rsidRPr="00CC46DB">
        <w:rPr>
          <w:rFonts w:cs="Times New Roman"/>
          <w:szCs w:val="24"/>
        </w:rPr>
        <w:t>c th</w:t>
      </w:r>
      <w:r w:rsidRPr="00CC46DB">
        <w:rPr>
          <w:rFonts w:cs="Times New Roman"/>
          <w:szCs w:val="24"/>
        </w:rPr>
        <w:t>ự</w:t>
      </w:r>
      <w:r w:rsidRPr="00CC46DB">
        <w:rPr>
          <w:rFonts w:cs="Times New Roman"/>
          <w:szCs w:val="24"/>
        </w:rPr>
        <w:t>c hành.</w:t>
      </w:r>
    </w:p>
    <w:p w:rsidR="003B3280" w:rsidRDefault="00126385">
      <w:pPr>
        <w:tabs>
          <w:tab w:val="left" w:pos="283"/>
          <w:tab w:val="left" w:pos="5528"/>
        </w:tabs>
      </w:pPr>
      <w:r>
        <w:rPr>
          <w:rStyle w:val="YoungMixChar"/>
          <w:b/>
        </w:rPr>
        <w:tab/>
        <w:t xml:space="preserve">C. </w:t>
      </w:r>
      <w:r w:rsidRPr="00CC46DB">
        <w:rPr>
          <w:rFonts w:cs="Times New Roman"/>
          <w:szCs w:val="24"/>
        </w:rPr>
        <w:t>Năng l</w:t>
      </w:r>
      <w:r w:rsidRPr="00CC46DB">
        <w:rPr>
          <w:rFonts w:cs="Times New Roman"/>
          <w:szCs w:val="24"/>
        </w:rPr>
        <w:t>ự</w:t>
      </w:r>
      <w:r w:rsidRPr="00CC46DB">
        <w:rPr>
          <w:rFonts w:cs="Times New Roman"/>
          <w:szCs w:val="24"/>
        </w:rPr>
        <w:t>c giao ti</w:t>
      </w:r>
      <w:r w:rsidRPr="00CC46DB">
        <w:rPr>
          <w:rFonts w:cs="Times New Roman"/>
          <w:szCs w:val="24"/>
        </w:rPr>
        <w:t>ế</w:t>
      </w:r>
      <w:r w:rsidRPr="00CC46DB">
        <w:rPr>
          <w:rFonts w:cs="Times New Roman"/>
          <w:szCs w:val="24"/>
        </w:rPr>
        <w:t>p.</w:t>
      </w:r>
      <w:r>
        <w:rPr>
          <w:rStyle w:val="YoungMixChar"/>
          <w:b/>
        </w:rPr>
        <w:tab/>
        <w:t xml:space="preserve">D. </w:t>
      </w:r>
      <w:r w:rsidRPr="00CC46DB">
        <w:rPr>
          <w:rFonts w:cs="Times New Roman"/>
          <w:szCs w:val="24"/>
        </w:rPr>
        <w:t>Năng l</w:t>
      </w:r>
      <w:r w:rsidRPr="00CC46DB">
        <w:rPr>
          <w:rFonts w:cs="Times New Roman"/>
          <w:szCs w:val="24"/>
        </w:rPr>
        <w:t>ự</w:t>
      </w:r>
      <w:r w:rsidRPr="00CC46DB">
        <w:rPr>
          <w:rFonts w:cs="Times New Roman"/>
          <w:szCs w:val="24"/>
        </w:rPr>
        <w:t>c sáng t</w:t>
      </w:r>
      <w:r w:rsidRPr="00CC46DB">
        <w:rPr>
          <w:rFonts w:cs="Times New Roman"/>
          <w:szCs w:val="24"/>
        </w:rPr>
        <w:t>ạ</w:t>
      </w:r>
      <w:r w:rsidRPr="00CC46DB">
        <w:rPr>
          <w:rFonts w:cs="Times New Roman"/>
          <w:szCs w:val="24"/>
        </w:rPr>
        <w:t>o.</w:t>
      </w:r>
    </w:p>
    <w:p w:rsidR="00200E6F" w:rsidRPr="00CC46DB" w:rsidRDefault="00200E6F" w:rsidP="00200E6F">
      <w:pPr>
        <w:spacing w:line="240" w:lineRule="auto"/>
        <w:jc w:val="both"/>
        <w:rPr>
          <w:rFonts w:eastAsia="Aptos" w:cs="Times New Roman"/>
          <w:szCs w:val="24"/>
        </w:rPr>
      </w:pPr>
      <w:r>
        <w:rPr>
          <w:b/>
        </w:rPr>
        <w:t xml:space="preserve">Câu 8: </w:t>
      </w:r>
      <w:r w:rsidRPr="00CC46DB">
        <w:rPr>
          <w:rFonts w:eastAsia="Batang" w:cs="Times New Roman"/>
          <w:kern w:val="0"/>
          <w:szCs w:val="24"/>
          <w:lang w:val="vi-VN" w:eastAsia="ko-KR"/>
        </w:rPr>
        <w:t xml:space="preserve">Nam, nữ bình đẳng trong tham gia quản lí nhà nước tham gia hoạt động xã hội trong việc tự ứng cử và được giới thiệu ứng cử đại biểu Quốc hội, đại biểu Hội đồng nhân dân, vào cơ quan </w:t>
      </w:r>
      <w:r w:rsidRPr="00CC46DB">
        <w:rPr>
          <w:rFonts w:eastAsia="Batang" w:cs="Times New Roman"/>
          <w:kern w:val="0"/>
          <w:szCs w:val="24"/>
          <w:lang w:eastAsia="ko-KR"/>
        </w:rPr>
        <w:t>quản lý nhà nước là bình đẳng trong lĩnh vực nào</w:t>
      </w:r>
      <w:r w:rsidRPr="00CC46DB">
        <w:rPr>
          <w:rFonts w:eastAsia="Aptos" w:cs="Times New Roman"/>
          <w:szCs w:val="24"/>
        </w:rPr>
        <w:t>?</w:t>
      </w:r>
    </w:p>
    <w:p w:rsidR="003B3280" w:rsidRDefault="00126385">
      <w:pPr>
        <w:tabs>
          <w:tab w:val="left" w:pos="283"/>
          <w:tab w:val="left" w:pos="2906"/>
          <w:tab w:val="left" w:pos="5528"/>
          <w:tab w:val="left" w:pos="8150"/>
        </w:tabs>
      </w:pPr>
      <w:r>
        <w:rPr>
          <w:rStyle w:val="YoungMixChar"/>
          <w:b/>
        </w:rPr>
        <w:tab/>
        <w:t xml:space="preserve">A. </w:t>
      </w:r>
      <w:r w:rsidRPr="00CC46DB">
        <w:rPr>
          <w:rFonts w:cs="Times New Roman"/>
          <w:szCs w:val="24"/>
        </w:rPr>
        <w:t>Văn hoá.</w:t>
      </w:r>
      <w:r>
        <w:rPr>
          <w:rStyle w:val="YoungMixChar"/>
          <w:b/>
        </w:rPr>
        <w:tab/>
        <w:t xml:space="preserve">B. </w:t>
      </w:r>
      <w:r w:rsidRPr="00CC46DB">
        <w:rPr>
          <w:rFonts w:cs="Times New Roman"/>
          <w:szCs w:val="24"/>
        </w:rPr>
        <w:t>Lao đ</w:t>
      </w:r>
      <w:r w:rsidRPr="00CC46DB">
        <w:rPr>
          <w:rFonts w:cs="Times New Roman"/>
          <w:szCs w:val="24"/>
        </w:rPr>
        <w:t>ộ</w:t>
      </w:r>
      <w:r w:rsidRPr="00CC46DB">
        <w:rPr>
          <w:rFonts w:cs="Times New Roman"/>
          <w:szCs w:val="24"/>
        </w:rPr>
        <w:t>ng.</w:t>
      </w:r>
      <w:r>
        <w:rPr>
          <w:rStyle w:val="YoungMixChar"/>
          <w:b/>
        </w:rPr>
        <w:tab/>
        <w:t xml:space="preserve">C. </w:t>
      </w:r>
      <w:r w:rsidRPr="00CC46DB">
        <w:rPr>
          <w:rFonts w:cs="Times New Roman"/>
          <w:szCs w:val="24"/>
        </w:rPr>
        <w:t>Kinh t</w:t>
      </w:r>
      <w:r w:rsidRPr="00CC46DB">
        <w:rPr>
          <w:rFonts w:cs="Times New Roman"/>
          <w:szCs w:val="24"/>
        </w:rPr>
        <w:t>ế</w:t>
      </w:r>
      <w:r w:rsidRPr="00CC46DB">
        <w:rPr>
          <w:rFonts w:cs="Times New Roman"/>
          <w:szCs w:val="24"/>
        </w:rPr>
        <w:t>.</w:t>
      </w:r>
      <w:r>
        <w:rPr>
          <w:rStyle w:val="YoungMixChar"/>
          <w:b/>
        </w:rPr>
        <w:tab/>
        <w:t xml:space="preserve">D. </w:t>
      </w:r>
      <w:r w:rsidRPr="00CC46DB">
        <w:rPr>
          <w:rFonts w:cs="Times New Roman"/>
          <w:szCs w:val="24"/>
        </w:rPr>
        <w:t>Chính tr</w:t>
      </w:r>
      <w:r w:rsidRPr="00CC46DB">
        <w:rPr>
          <w:rFonts w:cs="Times New Roman"/>
          <w:szCs w:val="24"/>
        </w:rPr>
        <w:t>ị</w:t>
      </w:r>
      <w:r w:rsidRPr="00CC46DB">
        <w:rPr>
          <w:rFonts w:cs="Times New Roman"/>
          <w:szCs w:val="24"/>
        </w:rPr>
        <w:t>.</w:t>
      </w:r>
    </w:p>
    <w:p w:rsidR="00200E6F" w:rsidRPr="00CC46DB" w:rsidRDefault="00200E6F" w:rsidP="00200E6F">
      <w:pPr>
        <w:spacing w:line="240" w:lineRule="auto"/>
        <w:jc w:val="both"/>
        <w:rPr>
          <w:rFonts w:cs="Times New Roman"/>
          <w:szCs w:val="24"/>
        </w:rPr>
      </w:pPr>
      <w:r>
        <w:rPr>
          <w:b/>
        </w:rPr>
        <w:t xml:space="preserve">Câu 9: </w:t>
      </w:r>
      <w:r w:rsidRPr="00CC46DB">
        <w:rPr>
          <w:rFonts w:cs="Times New Roman"/>
          <w:szCs w:val="24"/>
        </w:rPr>
        <w:t>Theo quy định của pháp luật, việc bác H tham gia đóng góp ý kiến xây dựng hương ước của làng, xã là thực hiện quyền</w:t>
      </w:r>
    </w:p>
    <w:p w:rsidR="003B3280" w:rsidRDefault="00126385">
      <w:pPr>
        <w:tabs>
          <w:tab w:val="left" w:pos="283"/>
        </w:tabs>
      </w:pPr>
      <w:r>
        <w:rPr>
          <w:rStyle w:val="YoungMixChar"/>
          <w:b/>
        </w:rPr>
        <w:tab/>
        <w:t xml:space="preserve">A. </w:t>
      </w:r>
      <w:r w:rsidRPr="00CC46DB">
        <w:rPr>
          <w:rFonts w:cs="Times New Roman"/>
          <w:szCs w:val="24"/>
        </w:rPr>
        <w:t>giám sát vi</w:t>
      </w:r>
      <w:r w:rsidRPr="00CC46DB">
        <w:rPr>
          <w:rFonts w:cs="Times New Roman"/>
          <w:szCs w:val="24"/>
        </w:rPr>
        <w:t>ệ</w:t>
      </w:r>
      <w:r w:rsidRPr="00CC46DB">
        <w:rPr>
          <w:rFonts w:cs="Times New Roman"/>
          <w:szCs w:val="24"/>
        </w:rPr>
        <w:t>c gi</w:t>
      </w:r>
      <w:r w:rsidRPr="00CC46DB">
        <w:rPr>
          <w:rFonts w:cs="Times New Roman"/>
          <w:szCs w:val="24"/>
        </w:rPr>
        <w:t>ả</w:t>
      </w:r>
      <w:r w:rsidRPr="00CC46DB">
        <w:rPr>
          <w:rFonts w:cs="Times New Roman"/>
          <w:szCs w:val="24"/>
        </w:rPr>
        <w:t>i quy</w:t>
      </w:r>
      <w:r w:rsidRPr="00CC46DB">
        <w:rPr>
          <w:rFonts w:cs="Times New Roman"/>
          <w:szCs w:val="24"/>
        </w:rPr>
        <w:t>ế</w:t>
      </w:r>
      <w:r w:rsidRPr="00CC46DB">
        <w:rPr>
          <w:rFonts w:cs="Times New Roman"/>
          <w:szCs w:val="24"/>
        </w:rPr>
        <w:t>t khi</w:t>
      </w:r>
      <w:r w:rsidRPr="00CC46DB">
        <w:rPr>
          <w:rFonts w:cs="Times New Roman"/>
          <w:szCs w:val="24"/>
        </w:rPr>
        <w:t>ế</w:t>
      </w:r>
      <w:r w:rsidRPr="00CC46DB">
        <w:rPr>
          <w:rFonts w:cs="Times New Roman"/>
          <w:szCs w:val="24"/>
        </w:rPr>
        <w:t>u n</w:t>
      </w:r>
      <w:r w:rsidRPr="00CC46DB">
        <w:rPr>
          <w:rFonts w:cs="Times New Roman"/>
          <w:szCs w:val="24"/>
        </w:rPr>
        <w:t>ạ</w:t>
      </w:r>
      <w:r w:rsidRPr="00CC46DB">
        <w:rPr>
          <w:rFonts w:cs="Times New Roman"/>
          <w:szCs w:val="24"/>
        </w:rPr>
        <w:t>i.</w:t>
      </w:r>
    </w:p>
    <w:p w:rsidR="003B3280" w:rsidRDefault="00126385">
      <w:pPr>
        <w:tabs>
          <w:tab w:val="left" w:pos="283"/>
        </w:tabs>
      </w:pPr>
      <w:r>
        <w:rPr>
          <w:rStyle w:val="YoungMixChar"/>
          <w:b/>
        </w:rPr>
        <w:tab/>
        <w:t xml:space="preserve">B. </w:t>
      </w:r>
      <w:r w:rsidRPr="00CC46DB">
        <w:rPr>
          <w:rFonts w:cs="Times New Roman"/>
          <w:szCs w:val="24"/>
        </w:rPr>
        <w:t>đóng góp ý ki</w:t>
      </w:r>
      <w:r w:rsidRPr="00CC46DB">
        <w:rPr>
          <w:rFonts w:cs="Times New Roman"/>
          <w:szCs w:val="24"/>
        </w:rPr>
        <w:t>ế</w:t>
      </w:r>
      <w:r w:rsidRPr="00CC46DB">
        <w:rPr>
          <w:rFonts w:cs="Times New Roman"/>
          <w:szCs w:val="24"/>
        </w:rPr>
        <w:t xml:space="preserve">n </w:t>
      </w:r>
      <w:r w:rsidR="002A4EC7">
        <w:rPr>
          <w:rFonts w:cs="Times New Roman"/>
          <w:szCs w:val="24"/>
        </w:rPr>
        <w:t>với chính quyền địa phương</w:t>
      </w:r>
      <w:r w:rsidRPr="00CC46DB">
        <w:rPr>
          <w:rFonts w:cs="Times New Roman"/>
          <w:szCs w:val="24"/>
        </w:rPr>
        <w:t>.</w:t>
      </w:r>
    </w:p>
    <w:p w:rsidR="003B3280" w:rsidRDefault="00126385">
      <w:pPr>
        <w:tabs>
          <w:tab w:val="left" w:pos="283"/>
        </w:tabs>
      </w:pPr>
      <w:r>
        <w:rPr>
          <w:rStyle w:val="YoungMixChar"/>
          <w:b/>
        </w:rPr>
        <w:tab/>
        <w:t xml:space="preserve">C. </w:t>
      </w:r>
      <w:r w:rsidRPr="00CC46DB">
        <w:rPr>
          <w:rFonts w:cs="Times New Roman"/>
          <w:szCs w:val="24"/>
        </w:rPr>
        <w:t>đư</w:t>
      </w:r>
      <w:r w:rsidRPr="00CC46DB">
        <w:rPr>
          <w:rFonts w:cs="Times New Roman"/>
          <w:szCs w:val="24"/>
        </w:rPr>
        <w:t>ợ</w:t>
      </w:r>
      <w:r w:rsidRPr="00CC46DB">
        <w:rPr>
          <w:rFonts w:cs="Times New Roman"/>
          <w:szCs w:val="24"/>
        </w:rPr>
        <w:t>c cung c</w:t>
      </w:r>
      <w:r w:rsidRPr="00CC46DB">
        <w:rPr>
          <w:rFonts w:cs="Times New Roman"/>
          <w:szCs w:val="24"/>
        </w:rPr>
        <w:t>ấ</w:t>
      </w:r>
      <w:r w:rsidRPr="00CC46DB">
        <w:rPr>
          <w:rFonts w:cs="Times New Roman"/>
          <w:szCs w:val="24"/>
        </w:rPr>
        <w:t>p thông tin n</w:t>
      </w:r>
      <w:r w:rsidRPr="00CC46DB">
        <w:rPr>
          <w:rFonts w:cs="Times New Roman"/>
          <w:szCs w:val="24"/>
        </w:rPr>
        <w:t>ộ</w:t>
      </w:r>
      <w:r w:rsidRPr="00CC46DB">
        <w:rPr>
          <w:rFonts w:cs="Times New Roman"/>
          <w:szCs w:val="24"/>
        </w:rPr>
        <w:t>i b</w:t>
      </w:r>
      <w:r w:rsidRPr="00CC46DB">
        <w:rPr>
          <w:rFonts w:cs="Times New Roman"/>
          <w:szCs w:val="24"/>
        </w:rPr>
        <w:t>ộ</w:t>
      </w:r>
      <w:r w:rsidRPr="00CC46DB">
        <w:rPr>
          <w:rFonts w:cs="Times New Roman"/>
          <w:szCs w:val="24"/>
        </w:rPr>
        <w:t>.</w:t>
      </w:r>
    </w:p>
    <w:p w:rsidR="003B3280" w:rsidRDefault="00126385">
      <w:pPr>
        <w:tabs>
          <w:tab w:val="left" w:pos="283"/>
        </w:tabs>
      </w:pPr>
      <w:r>
        <w:rPr>
          <w:rStyle w:val="YoungMixChar"/>
          <w:b/>
        </w:rPr>
        <w:tab/>
        <w:t xml:space="preserve">D. </w:t>
      </w:r>
      <w:r w:rsidRPr="00CC46DB">
        <w:rPr>
          <w:rFonts w:cs="Times New Roman"/>
          <w:szCs w:val="24"/>
        </w:rPr>
        <w:t>qu</w:t>
      </w:r>
      <w:r w:rsidRPr="00CC46DB">
        <w:rPr>
          <w:rFonts w:cs="Times New Roman"/>
          <w:szCs w:val="24"/>
        </w:rPr>
        <w:t>ả</w:t>
      </w:r>
      <w:r w:rsidRPr="00CC46DB">
        <w:rPr>
          <w:rFonts w:cs="Times New Roman"/>
          <w:szCs w:val="24"/>
        </w:rPr>
        <w:t xml:space="preserve">n lí nhà </w:t>
      </w:r>
      <w:r w:rsidRPr="00CC46DB">
        <w:rPr>
          <w:rFonts w:cs="Times New Roman"/>
          <w:szCs w:val="24"/>
        </w:rPr>
        <w:t>nư</w:t>
      </w:r>
      <w:r w:rsidRPr="00CC46DB">
        <w:rPr>
          <w:rFonts w:cs="Times New Roman"/>
          <w:szCs w:val="24"/>
        </w:rPr>
        <w:t>ớ</w:t>
      </w:r>
      <w:r w:rsidRPr="00CC46DB">
        <w:rPr>
          <w:rFonts w:cs="Times New Roman"/>
          <w:szCs w:val="24"/>
        </w:rPr>
        <w:t>c</w:t>
      </w:r>
      <w:r w:rsidR="00762256">
        <w:rPr>
          <w:rFonts w:cs="Times New Roman"/>
          <w:szCs w:val="24"/>
        </w:rPr>
        <w:t>,</w:t>
      </w:r>
      <w:r w:rsidRPr="00CC46DB">
        <w:rPr>
          <w:rFonts w:cs="Times New Roman"/>
          <w:szCs w:val="24"/>
        </w:rPr>
        <w:t xml:space="preserve"> </w:t>
      </w:r>
      <w:r w:rsidR="00762256" w:rsidRPr="00CC46DB">
        <w:rPr>
          <w:rFonts w:cs="Times New Roman"/>
          <w:szCs w:val="24"/>
        </w:rPr>
        <w:t xml:space="preserve">tham gia </w:t>
      </w:r>
      <w:r w:rsidR="00762256">
        <w:rPr>
          <w:rFonts w:cs="Times New Roman"/>
          <w:szCs w:val="24"/>
        </w:rPr>
        <w:t>hoạt động</w:t>
      </w:r>
      <w:r w:rsidRPr="00CC46DB">
        <w:rPr>
          <w:rFonts w:cs="Times New Roman"/>
          <w:szCs w:val="24"/>
        </w:rPr>
        <w:t xml:space="preserve"> xã h</w:t>
      </w:r>
      <w:r w:rsidRPr="00CC46DB">
        <w:rPr>
          <w:rFonts w:cs="Times New Roman"/>
          <w:szCs w:val="24"/>
        </w:rPr>
        <w:t>ộ</w:t>
      </w:r>
      <w:r w:rsidRPr="00CC46DB">
        <w:rPr>
          <w:rFonts w:cs="Times New Roman"/>
          <w:szCs w:val="24"/>
        </w:rPr>
        <w:t>i.</w:t>
      </w:r>
    </w:p>
    <w:p w:rsidR="00200E6F" w:rsidRPr="00CC46DB" w:rsidRDefault="00200E6F" w:rsidP="00200E6F">
      <w:pPr>
        <w:spacing w:line="240" w:lineRule="auto"/>
        <w:jc w:val="both"/>
        <w:rPr>
          <w:rFonts w:cs="Times New Roman"/>
          <w:szCs w:val="24"/>
        </w:rPr>
      </w:pPr>
      <w:r>
        <w:rPr>
          <w:b/>
        </w:rPr>
        <w:t xml:space="preserve">Câu 10: </w:t>
      </w:r>
      <w:r w:rsidRPr="00CC46DB">
        <w:rPr>
          <w:rFonts w:cs="Times New Roman"/>
          <w:szCs w:val="24"/>
        </w:rPr>
        <w:t xml:space="preserve">Phát biểu nào dưới đây là </w:t>
      </w:r>
      <w:r w:rsidRPr="00CC46DB">
        <w:rPr>
          <w:rFonts w:cs="Times New Roman"/>
          <w:b/>
          <w:szCs w:val="24"/>
        </w:rPr>
        <w:t>không</w:t>
      </w:r>
      <w:r w:rsidRPr="00CC46DB">
        <w:rPr>
          <w:rFonts w:cs="Times New Roman"/>
          <w:szCs w:val="24"/>
        </w:rPr>
        <w:t xml:space="preserve"> đúng</w:t>
      </w:r>
      <w:r w:rsidR="00BD1185">
        <w:rPr>
          <w:rFonts w:cs="Times New Roman"/>
          <w:szCs w:val="24"/>
        </w:rPr>
        <w:t xml:space="preserve"> </w:t>
      </w:r>
      <w:r w:rsidRPr="00CC46DB">
        <w:rPr>
          <w:rFonts w:cs="Times New Roman"/>
          <w:szCs w:val="24"/>
        </w:rPr>
        <w:t>về vai trò của phát triển kinh tế bền vững của nước ta?</w:t>
      </w:r>
    </w:p>
    <w:p w:rsidR="00200E6F" w:rsidRPr="00CC46DB" w:rsidRDefault="00200E6F" w:rsidP="00200E6F">
      <w:pPr>
        <w:tabs>
          <w:tab w:val="left" w:pos="283"/>
        </w:tabs>
      </w:pPr>
      <w:r>
        <w:rPr>
          <w:rStyle w:val="YoungMixChar"/>
          <w:b/>
        </w:rPr>
        <w:tab/>
        <w:t xml:space="preserve">A. </w:t>
      </w:r>
      <w:r w:rsidRPr="00CC46DB">
        <w:rPr>
          <w:rFonts w:cs="Times New Roman"/>
          <w:szCs w:val="24"/>
        </w:rPr>
        <w:t>Phát triển kinh tế góp phần giảm bớt chênh lệch trình độ phát triển.</w:t>
      </w:r>
    </w:p>
    <w:p w:rsidR="00200E6F" w:rsidRPr="00CC46DB" w:rsidRDefault="00200E6F" w:rsidP="00200E6F">
      <w:pPr>
        <w:tabs>
          <w:tab w:val="left" w:pos="283"/>
        </w:tabs>
      </w:pPr>
      <w:r>
        <w:rPr>
          <w:rStyle w:val="YoungMixChar"/>
          <w:b/>
        </w:rPr>
        <w:tab/>
        <w:t xml:space="preserve">B. </w:t>
      </w:r>
      <w:r w:rsidRPr="00CC46DB">
        <w:rPr>
          <w:rFonts w:cs="Times New Roman"/>
          <w:szCs w:val="24"/>
        </w:rPr>
        <w:t>Phát triển kinh tế góp phần đẩy mạnh công nghiệp hóa đất nước.</w:t>
      </w:r>
    </w:p>
    <w:p w:rsidR="00200E6F" w:rsidRPr="00CC46DB" w:rsidRDefault="00200E6F" w:rsidP="00200E6F">
      <w:pPr>
        <w:tabs>
          <w:tab w:val="left" w:pos="283"/>
        </w:tabs>
      </w:pPr>
      <w:r>
        <w:rPr>
          <w:rStyle w:val="YoungMixChar"/>
          <w:b/>
        </w:rPr>
        <w:tab/>
        <w:t xml:space="preserve">C. </w:t>
      </w:r>
      <w:r w:rsidRPr="00CC46DB">
        <w:rPr>
          <w:rFonts w:cs="Times New Roman"/>
          <w:szCs w:val="24"/>
        </w:rPr>
        <w:t>Phát triển kinh tế nhanh sẽ kéo theo việc tàn phá tài nguyên gia tăng.</w:t>
      </w:r>
    </w:p>
    <w:p w:rsidR="00200E6F" w:rsidRPr="00CC46DB" w:rsidRDefault="00200E6F" w:rsidP="00200E6F">
      <w:pPr>
        <w:tabs>
          <w:tab w:val="left" w:pos="283"/>
        </w:tabs>
      </w:pPr>
      <w:r>
        <w:rPr>
          <w:rStyle w:val="YoungMixChar"/>
          <w:b/>
        </w:rPr>
        <w:tab/>
        <w:t xml:space="preserve">D. </w:t>
      </w:r>
      <w:r w:rsidRPr="00CC46DB">
        <w:rPr>
          <w:rFonts w:cs="Times New Roman"/>
          <w:szCs w:val="24"/>
        </w:rPr>
        <w:t>Phát triển kinh tế tạo điều kiện để phát triển văn hóa, giáo dục.</w:t>
      </w:r>
    </w:p>
    <w:p w:rsidR="00200E6F" w:rsidRPr="00CC46DB" w:rsidRDefault="00200E6F" w:rsidP="00200E6F">
      <w:pPr>
        <w:spacing w:line="240" w:lineRule="auto"/>
        <w:jc w:val="both"/>
        <w:rPr>
          <w:rFonts w:eastAsia="Times New Roman" w:cs="Times New Roman"/>
          <w:kern w:val="0"/>
          <w:szCs w:val="24"/>
          <w:lang w:val="es-ES"/>
        </w:rPr>
      </w:pPr>
      <w:r>
        <w:rPr>
          <w:b/>
        </w:rPr>
        <w:t xml:space="preserve">Câu 11: </w:t>
      </w:r>
      <w:r w:rsidRPr="00CC46DB">
        <w:rPr>
          <w:rFonts w:eastAsia="Times New Roman" w:cs="Times New Roman"/>
          <w:kern w:val="0"/>
          <w:szCs w:val="24"/>
          <w:lang w:val="es-ES"/>
        </w:rPr>
        <w:t>Bảo hiểm y tế là hình thức bảo hiểm thuộc lĩnh vực chăm sóc sức khỏe cộng đồng gồm những loại hình nào dưới đây?</w:t>
      </w:r>
    </w:p>
    <w:p w:rsidR="003B3280" w:rsidRDefault="00126385">
      <w:pPr>
        <w:tabs>
          <w:tab w:val="left" w:pos="283"/>
          <w:tab w:val="left" w:pos="5528"/>
        </w:tabs>
      </w:pPr>
      <w:r>
        <w:rPr>
          <w:rStyle w:val="YoungMixChar"/>
          <w:b/>
        </w:rPr>
        <w:tab/>
        <w:t xml:space="preserve">A. </w:t>
      </w:r>
      <w:r w:rsidR="001D46EC" w:rsidRPr="00CC46DB">
        <w:rPr>
          <w:rFonts w:eastAsia="Times New Roman" w:cs="Times New Roman"/>
          <w:kern w:val="0"/>
          <w:szCs w:val="24"/>
          <w:lang w:val="es-ES"/>
        </w:rPr>
        <w:t>Bắt buộc và vận động.</w:t>
      </w:r>
      <w:r>
        <w:rPr>
          <w:rStyle w:val="YoungMixChar"/>
          <w:b/>
        </w:rPr>
        <w:tab/>
        <w:t xml:space="preserve">B. </w:t>
      </w:r>
      <w:r w:rsidRPr="00CC46DB">
        <w:rPr>
          <w:rFonts w:eastAsia="Times New Roman" w:cs="Times New Roman"/>
          <w:kern w:val="0"/>
          <w:szCs w:val="24"/>
          <w:lang w:val="es-ES"/>
        </w:rPr>
        <w:t>Tự nguyện và cưỡng chế.</w:t>
      </w:r>
    </w:p>
    <w:p w:rsidR="003B3280" w:rsidRDefault="00126385">
      <w:pPr>
        <w:tabs>
          <w:tab w:val="left" w:pos="283"/>
          <w:tab w:val="left" w:pos="5528"/>
        </w:tabs>
      </w:pPr>
      <w:r>
        <w:rPr>
          <w:rStyle w:val="YoungMixChar"/>
          <w:b/>
        </w:rPr>
        <w:tab/>
        <w:t xml:space="preserve">C. </w:t>
      </w:r>
      <w:r w:rsidRPr="00CC46DB">
        <w:rPr>
          <w:rFonts w:eastAsia="Times New Roman" w:cs="Times New Roman"/>
          <w:kern w:val="0"/>
          <w:szCs w:val="24"/>
          <w:lang w:val="es-ES"/>
        </w:rPr>
        <w:t>Vận động và tự nguyện.</w:t>
      </w:r>
      <w:r>
        <w:rPr>
          <w:rStyle w:val="YoungMixChar"/>
          <w:b/>
        </w:rPr>
        <w:tab/>
        <w:t xml:space="preserve">D. </w:t>
      </w:r>
      <w:r w:rsidR="00D33BCD">
        <w:rPr>
          <w:rFonts w:eastAsia="Times New Roman" w:cs="Times New Roman"/>
          <w:kern w:val="0"/>
          <w:szCs w:val="24"/>
          <w:lang w:val="es-ES"/>
        </w:rPr>
        <w:t>Bắt buộc và t</w:t>
      </w:r>
      <w:r w:rsidR="00D33BCD" w:rsidRPr="00CC46DB">
        <w:rPr>
          <w:rFonts w:eastAsia="Times New Roman" w:cs="Times New Roman"/>
          <w:kern w:val="0"/>
          <w:szCs w:val="24"/>
          <w:lang w:val="es-ES"/>
        </w:rPr>
        <w:t>ự nguyện</w:t>
      </w:r>
    </w:p>
    <w:p w:rsidR="00200E6F" w:rsidRPr="00CC46DB" w:rsidRDefault="00200E6F" w:rsidP="00200E6F">
      <w:pPr>
        <w:spacing w:line="240" w:lineRule="auto"/>
        <w:jc w:val="both"/>
        <w:rPr>
          <w:rFonts w:eastAsia="Times New Roman" w:cs="Times New Roman"/>
          <w:kern w:val="0"/>
          <w:szCs w:val="24"/>
          <w:lang w:val="sv-SE"/>
        </w:rPr>
      </w:pPr>
      <w:r>
        <w:rPr>
          <w:b/>
        </w:rPr>
        <w:t xml:space="preserve">Câu 12: </w:t>
      </w:r>
      <w:r w:rsidRPr="00CC46DB">
        <w:rPr>
          <w:rFonts w:eastAsia="Times New Roman" w:cs="Times New Roman"/>
          <w:kern w:val="0"/>
          <w:szCs w:val="24"/>
          <w:lang w:val="sv-SE"/>
        </w:rPr>
        <w:t>Nội dung cơ bản của một bản kế hoạch kinh doanh gồm một chuỗi các biện pháp, cách thức của chủ thể kinh doanh nhằm đạt được hiệu quả tối ưu được gọi là</w:t>
      </w:r>
    </w:p>
    <w:p w:rsidR="003B3280" w:rsidRDefault="00126385">
      <w:pPr>
        <w:tabs>
          <w:tab w:val="left" w:pos="283"/>
          <w:tab w:val="left" w:pos="5528"/>
        </w:tabs>
      </w:pPr>
      <w:r>
        <w:rPr>
          <w:rStyle w:val="YoungMixChar"/>
          <w:b/>
        </w:rPr>
        <w:lastRenderedPageBreak/>
        <w:tab/>
        <w:t xml:space="preserve">A. </w:t>
      </w:r>
      <w:r w:rsidR="00CB405C" w:rsidRPr="00CC46DB">
        <w:rPr>
          <w:rFonts w:eastAsia="Times New Roman" w:cs="Times New Roman"/>
          <w:kern w:val="0"/>
          <w:szCs w:val="24"/>
          <w:lang w:val="sv-SE"/>
        </w:rPr>
        <w:t>kế hoạch sản xuất.</w:t>
      </w:r>
      <w:r>
        <w:rPr>
          <w:rStyle w:val="YoungMixChar"/>
          <w:b/>
        </w:rPr>
        <w:tab/>
        <w:t xml:space="preserve">B. </w:t>
      </w:r>
      <w:r w:rsidRPr="00CC46DB">
        <w:rPr>
          <w:rFonts w:eastAsia="Times New Roman" w:cs="Times New Roman"/>
          <w:kern w:val="0"/>
          <w:szCs w:val="24"/>
          <w:lang w:val="sv-SE"/>
        </w:rPr>
        <w:t>kế hoạch tài chính.</w:t>
      </w:r>
    </w:p>
    <w:p w:rsidR="003B3280" w:rsidRDefault="00126385">
      <w:pPr>
        <w:tabs>
          <w:tab w:val="left" w:pos="283"/>
          <w:tab w:val="left" w:pos="5528"/>
        </w:tabs>
      </w:pPr>
      <w:r>
        <w:rPr>
          <w:rStyle w:val="YoungMixChar"/>
          <w:b/>
        </w:rPr>
        <w:tab/>
        <w:t xml:space="preserve">C. </w:t>
      </w:r>
      <w:r w:rsidRPr="00CC46DB">
        <w:rPr>
          <w:rFonts w:eastAsia="Times New Roman" w:cs="Times New Roman"/>
          <w:kern w:val="0"/>
          <w:szCs w:val="24"/>
          <w:lang w:val="sv-SE"/>
        </w:rPr>
        <w:t>chiến lược đàm phán.</w:t>
      </w:r>
      <w:r>
        <w:rPr>
          <w:rStyle w:val="YoungMixChar"/>
          <w:b/>
        </w:rPr>
        <w:tab/>
        <w:t xml:space="preserve">D. </w:t>
      </w:r>
      <w:r w:rsidRPr="00CC46DB">
        <w:rPr>
          <w:rFonts w:eastAsia="Times New Roman" w:cs="Times New Roman"/>
          <w:kern w:val="0"/>
          <w:szCs w:val="24"/>
          <w:lang w:val="sv-SE"/>
        </w:rPr>
        <w:t>chiến lược kinh doanh.</w:t>
      </w:r>
    </w:p>
    <w:p w:rsidR="00200E6F" w:rsidRPr="008A6E3D" w:rsidRDefault="00200E6F" w:rsidP="00200E6F">
      <w:pPr>
        <w:spacing w:line="240" w:lineRule="auto"/>
        <w:jc w:val="both"/>
        <w:rPr>
          <w:rFonts w:cs="Times New Roman"/>
          <w:szCs w:val="24"/>
          <w:lang w:val="sv-SE"/>
        </w:rPr>
      </w:pPr>
      <w:r>
        <w:rPr>
          <w:b/>
        </w:rPr>
        <w:t xml:space="preserve">Câu 13: </w:t>
      </w:r>
      <w:r w:rsidRPr="008A6E3D">
        <w:rPr>
          <w:rFonts w:cs="Times New Roman"/>
          <w:szCs w:val="24"/>
          <w:lang w:val="sv-SE"/>
        </w:rPr>
        <w:t>Những khoản bắt buộc phải chi tiêu hàng tháng để phục vụ các thành viên trong gia đình được gọi là khoản chi tiêu</w:t>
      </w:r>
    </w:p>
    <w:p w:rsidR="003B3280" w:rsidRDefault="00126385">
      <w:pPr>
        <w:tabs>
          <w:tab w:val="left" w:pos="283"/>
          <w:tab w:val="left" w:pos="2906"/>
          <w:tab w:val="left" w:pos="5528"/>
          <w:tab w:val="left" w:pos="8150"/>
        </w:tabs>
      </w:pPr>
      <w:r>
        <w:rPr>
          <w:rStyle w:val="YoungMixChar"/>
          <w:b/>
        </w:rPr>
        <w:tab/>
        <w:t xml:space="preserve">A. </w:t>
      </w:r>
      <w:r w:rsidRPr="008A6E3D">
        <w:rPr>
          <w:rFonts w:cs="Times New Roman"/>
          <w:szCs w:val="24"/>
          <w:lang w:val="sv-SE"/>
        </w:rPr>
        <w:t>không thi</w:t>
      </w:r>
      <w:r w:rsidRPr="008A6E3D">
        <w:rPr>
          <w:rFonts w:cs="Times New Roman"/>
          <w:szCs w:val="24"/>
          <w:lang w:val="sv-SE"/>
        </w:rPr>
        <w:t>ế</w:t>
      </w:r>
      <w:r w:rsidRPr="008A6E3D">
        <w:rPr>
          <w:rFonts w:cs="Times New Roman"/>
          <w:szCs w:val="24"/>
          <w:lang w:val="sv-SE"/>
        </w:rPr>
        <w:t>t y</w:t>
      </w:r>
      <w:r w:rsidRPr="008A6E3D">
        <w:rPr>
          <w:rFonts w:cs="Times New Roman"/>
          <w:szCs w:val="24"/>
          <w:lang w:val="sv-SE"/>
        </w:rPr>
        <w:t>ế</w:t>
      </w:r>
      <w:r w:rsidRPr="008A6E3D">
        <w:rPr>
          <w:rFonts w:cs="Times New Roman"/>
          <w:szCs w:val="24"/>
          <w:lang w:val="sv-SE"/>
        </w:rPr>
        <w:t>u.</w:t>
      </w:r>
      <w:r>
        <w:rPr>
          <w:rStyle w:val="YoungMixChar"/>
          <w:b/>
        </w:rPr>
        <w:tab/>
        <w:t xml:space="preserve">B. </w:t>
      </w:r>
      <w:r w:rsidRPr="008A6E3D">
        <w:rPr>
          <w:rFonts w:cs="Times New Roman"/>
          <w:szCs w:val="24"/>
          <w:lang w:val="sv-SE"/>
        </w:rPr>
        <w:t>đ</w:t>
      </w:r>
      <w:r w:rsidRPr="008A6E3D">
        <w:rPr>
          <w:rFonts w:cs="Times New Roman"/>
          <w:szCs w:val="24"/>
          <w:lang w:val="sv-SE"/>
        </w:rPr>
        <w:t>ặ</w:t>
      </w:r>
      <w:r w:rsidRPr="008A6E3D">
        <w:rPr>
          <w:rFonts w:cs="Times New Roman"/>
          <w:szCs w:val="24"/>
          <w:lang w:val="sv-SE"/>
        </w:rPr>
        <w:t>c bi</w:t>
      </w:r>
      <w:r w:rsidRPr="008A6E3D">
        <w:rPr>
          <w:rFonts w:cs="Times New Roman"/>
          <w:szCs w:val="24"/>
          <w:lang w:val="sv-SE"/>
        </w:rPr>
        <w:t>ệ</w:t>
      </w:r>
      <w:r w:rsidRPr="008A6E3D">
        <w:rPr>
          <w:rFonts w:cs="Times New Roman"/>
          <w:szCs w:val="24"/>
          <w:lang w:val="sv-SE"/>
        </w:rPr>
        <w:t>t.</w:t>
      </w:r>
      <w:r>
        <w:rPr>
          <w:rStyle w:val="YoungMixChar"/>
          <w:b/>
        </w:rPr>
        <w:tab/>
        <w:t xml:space="preserve">C. </w:t>
      </w:r>
      <w:r w:rsidRPr="008A6E3D">
        <w:rPr>
          <w:rFonts w:cs="Times New Roman"/>
          <w:szCs w:val="24"/>
          <w:lang w:val="sv-SE"/>
        </w:rPr>
        <w:t>thi</w:t>
      </w:r>
      <w:r w:rsidRPr="008A6E3D">
        <w:rPr>
          <w:rFonts w:cs="Times New Roman"/>
          <w:szCs w:val="24"/>
          <w:lang w:val="sv-SE"/>
        </w:rPr>
        <w:t>ế</w:t>
      </w:r>
      <w:r w:rsidRPr="008A6E3D">
        <w:rPr>
          <w:rFonts w:cs="Times New Roman"/>
          <w:szCs w:val="24"/>
          <w:lang w:val="sv-SE"/>
        </w:rPr>
        <w:t>t y</w:t>
      </w:r>
      <w:r w:rsidRPr="008A6E3D">
        <w:rPr>
          <w:rFonts w:cs="Times New Roman"/>
          <w:szCs w:val="24"/>
          <w:lang w:val="sv-SE"/>
        </w:rPr>
        <w:t>ế</w:t>
      </w:r>
      <w:r w:rsidRPr="008A6E3D">
        <w:rPr>
          <w:rFonts w:cs="Times New Roman"/>
          <w:szCs w:val="24"/>
          <w:lang w:val="sv-SE"/>
        </w:rPr>
        <w:t>u.</w:t>
      </w:r>
      <w:r>
        <w:rPr>
          <w:rStyle w:val="YoungMixChar"/>
          <w:b/>
        </w:rPr>
        <w:tab/>
        <w:t xml:space="preserve">D. </w:t>
      </w:r>
      <w:r w:rsidRPr="008A6E3D">
        <w:rPr>
          <w:rFonts w:cs="Times New Roman"/>
          <w:szCs w:val="24"/>
          <w:lang w:val="sv-SE"/>
        </w:rPr>
        <w:t>quá xa x</w:t>
      </w:r>
      <w:r w:rsidRPr="008A6E3D">
        <w:rPr>
          <w:rFonts w:cs="Times New Roman"/>
          <w:szCs w:val="24"/>
          <w:lang w:val="sv-SE"/>
        </w:rPr>
        <w:t>ỉ</w:t>
      </w:r>
      <w:r w:rsidRPr="008A6E3D">
        <w:rPr>
          <w:rFonts w:cs="Times New Roman"/>
          <w:szCs w:val="24"/>
          <w:lang w:val="sv-SE"/>
        </w:rPr>
        <w:t>.</w:t>
      </w:r>
    </w:p>
    <w:p w:rsidR="00200E6F" w:rsidRPr="008A6E3D" w:rsidRDefault="00200E6F" w:rsidP="00200E6F">
      <w:pPr>
        <w:spacing w:line="240" w:lineRule="auto"/>
        <w:jc w:val="both"/>
        <w:rPr>
          <w:rFonts w:cs="Times New Roman"/>
          <w:szCs w:val="24"/>
          <w:lang w:val="sv-SE"/>
        </w:rPr>
      </w:pPr>
      <w:r>
        <w:rPr>
          <w:b/>
        </w:rPr>
        <w:t xml:space="preserve">Câu 14: </w:t>
      </w:r>
      <w:r w:rsidRPr="008A6E3D">
        <w:rPr>
          <w:rFonts w:cs="Times New Roman"/>
          <w:szCs w:val="24"/>
          <w:lang w:val="sv-SE"/>
        </w:rPr>
        <w:t>Quyền quyết định đối với tài sản như bán, tặng, cho được gọi là quyền nào dưới đây?</w:t>
      </w:r>
    </w:p>
    <w:p w:rsidR="003B3280" w:rsidRDefault="00126385">
      <w:pPr>
        <w:tabs>
          <w:tab w:val="left" w:pos="283"/>
          <w:tab w:val="left" w:pos="2906"/>
          <w:tab w:val="left" w:pos="5528"/>
          <w:tab w:val="left" w:pos="8150"/>
        </w:tabs>
      </w:pPr>
      <w:r>
        <w:rPr>
          <w:rStyle w:val="YoungMixChar"/>
          <w:b/>
        </w:rPr>
        <w:tab/>
        <w:t xml:space="preserve">A. </w:t>
      </w:r>
      <w:r w:rsidRPr="008A6E3D">
        <w:rPr>
          <w:rFonts w:cs="Times New Roman"/>
          <w:szCs w:val="24"/>
          <w:lang w:val="sv-SE"/>
        </w:rPr>
        <w:t>Quy</w:t>
      </w:r>
      <w:r w:rsidRPr="008A6E3D">
        <w:rPr>
          <w:rFonts w:cs="Times New Roman"/>
          <w:szCs w:val="24"/>
          <w:lang w:val="sv-SE"/>
        </w:rPr>
        <w:t>ề</w:t>
      </w:r>
      <w:r w:rsidRPr="008A6E3D">
        <w:rPr>
          <w:rFonts w:cs="Times New Roman"/>
          <w:szCs w:val="24"/>
          <w:lang w:val="sv-SE"/>
        </w:rPr>
        <w:t>n s</w:t>
      </w:r>
      <w:r w:rsidRPr="008A6E3D">
        <w:rPr>
          <w:rFonts w:cs="Times New Roman"/>
          <w:szCs w:val="24"/>
          <w:lang w:val="sv-SE"/>
        </w:rPr>
        <w:t>ử</w:t>
      </w:r>
      <w:r w:rsidRPr="008A6E3D">
        <w:rPr>
          <w:rFonts w:cs="Times New Roman"/>
          <w:szCs w:val="24"/>
          <w:lang w:val="sv-SE"/>
        </w:rPr>
        <w:t xml:space="preserve"> d</w:t>
      </w:r>
      <w:r w:rsidRPr="008A6E3D">
        <w:rPr>
          <w:rFonts w:cs="Times New Roman"/>
          <w:szCs w:val="24"/>
          <w:lang w:val="sv-SE"/>
        </w:rPr>
        <w:t>ụ</w:t>
      </w:r>
      <w:r w:rsidRPr="008A6E3D">
        <w:rPr>
          <w:rFonts w:cs="Times New Roman"/>
          <w:szCs w:val="24"/>
          <w:lang w:val="sv-SE"/>
        </w:rPr>
        <w:t>ng.</w:t>
      </w:r>
      <w:r>
        <w:rPr>
          <w:rStyle w:val="YoungMixChar"/>
          <w:b/>
        </w:rPr>
        <w:tab/>
        <w:t xml:space="preserve">B. </w:t>
      </w:r>
      <w:r w:rsidRPr="008A6E3D">
        <w:rPr>
          <w:rFonts w:cs="Times New Roman"/>
          <w:szCs w:val="24"/>
          <w:lang w:val="sv-SE"/>
        </w:rPr>
        <w:t>Quy</w:t>
      </w:r>
      <w:r w:rsidRPr="008A6E3D">
        <w:rPr>
          <w:rFonts w:cs="Times New Roman"/>
          <w:szCs w:val="24"/>
          <w:lang w:val="sv-SE"/>
        </w:rPr>
        <w:t>ề</w:t>
      </w:r>
      <w:r w:rsidRPr="008A6E3D">
        <w:rPr>
          <w:rFonts w:cs="Times New Roman"/>
          <w:szCs w:val="24"/>
          <w:lang w:val="sv-SE"/>
        </w:rPr>
        <w:t>n đ</w:t>
      </w:r>
      <w:r w:rsidRPr="008A6E3D">
        <w:rPr>
          <w:rFonts w:cs="Times New Roman"/>
          <w:szCs w:val="24"/>
          <w:lang w:val="sv-SE"/>
        </w:rPr>
        <w:t>ị</w:t>
      </w:r>
      <w:r w:rsidRPr="008A6E3D">
        <w:rPr>
          <w:rFonts w:cs="Times New Roman"/>
          <w:szCs w:val="24"/>
          <w:lang w:val="sv-SE"/>
        </w:rPr>
        <w:t>nh đo</w:t>
      </w:r>
      <w:r w:rsidRPr="008A6E3D">
        <w:rPr>
          <w:rFonts w:cs="Times New Roman"/>
          <w:szCs w:val="24"/>
          <w:lang w:val="sv-SE"/>
        </w:rPr>
        <w:t>ạ</w:t>
      </w:r>
      <w:r w:rsidRPr="008A6E3D">
        <w:rPr>
          <w:rFonts w:cs="Times New Roman"/>
          <w:szCs w:val="24"/>
          <w:lang w:val="sv-SE"/>
        </w:rPr>
        <w:t>t.</w:t>
      </w:r>
      <w:r w:rsidR="00967E6E">
        <w:rPr>
          <w:rStyle w:val="YoungMixChar"/>
          <w:b/>
        </w:rPr>
        <w:t xml:space="preserve">       </w:t>
      </w:r>
      <w:r>
        <w:rPr>
          <w:rStyle w:val="YoungMixChar"/>
          <w:b/>
        </w:rPr>
        <w:t xml:space="preserve">C. </w:t>
      </w:r>
      <w:r w:rsidRPr="008A6E3D">
        <w:rPr>
          <w:rFonts w:cs="Times New Roman"/>
          <w:szCs w:val="24"/>
          <w:lang w:val="sv-SE"/>
        </w:rPr>
        <w:t>Quy</w:t>
      </w:r>
      <w:r w:rsidRPr="008A6E3D">
        <w:rPr>
          <w:rFonts w:cs="Times New Roman"/>
          <w:szCs w:val="24"/>
          <w:lang w:val="sv-SE"/>
        </w:rPr>
        <w:t>ề</w:t>
      </w:r>
      <w:r w:rsidRPr="008A6E3D">
        <w:rPr>
          <w:rFonts w:cs="Times New Roman"/>
          <w:szCs w:val="24"/>
          <w:lang w:val="sv-SE"/>
        </w:rPr>
        <w:t>n chi</w:t>
      </w:r>
      <w:r w:rsidRPr="008A6E3D">
        <w:rPr>
          <w:rFonts w:cs="Times New Roman"/>
          <w:szCs w:val="24"/>
          <w:lang w:val="sv-SE"/>
        </w:rPr>
        <w:t>ế</w:t>
      </w:r>
      <w:r w:rsidRPr="008A6E3D">
        <w:rPr>
          <w:rFonts w:cs="Times New Roman"/>
          <w:szCs w:val="24"/>
          <w:lang w:val="sv-SE"/>
        </w:rPr>
        <w:t>m h</w:t>
      </w:r>
      <w:r w:rsidRPr="008A6E3D">
        <w:rPr>
          <w:rFonts w:cs="Times New Roman"/>
          <w:szCs w:val="24"/>
          <w:lang w:val="sv-SE"/>
        </w:rPr>
        <w:t>ữ</w:t>
      </w:r>
      <w:r w:rsidRPr="008A6E3D">
        <w:rPr>
          <w:rFonts w:cs="Times New Roman"/>
          <w:szCs w:val="24"/>
          <w:lang w:val="sv-SE"/>
        </w:rPr>
        <w:t>u.</w:t>
      </w:r>
      <w:r w:rsidR="00967E6E">
        <w:rPr>
          <w:rStyle w:val="YoungMixChar"/>
          <w:b/>
        </w:rPr>
        <w:t xml:space="preserve">    </w:t>
      </w:r>
      <w:r>
        <w:rPr>
          <w:rStyle w:val="YoungMixChar"/>
          <w:b/>
        </w:rPr>
        <w:t xml:space="preserve">D. </w:t>
      </w:r>
      <w:r w:rsidRPr="008A6E3D">
        <w:rPr>
          <w:rFonts w:cs="Times New Roman"/>
          <w:szCs w:val="24"/>
          <w:lang w:val="sv-SE"/>
        </w:rPr>
        <w:t>Quy</w:t>
      </w:r>
      <w:r w:rsidRPr="008A6E3D">
        <w:rPr>
          <w:rFonts w:cs="Times New Roman"/>
          <w:szCs w:val="24"/>
          <w:lang w:val="sv-SE"/>
        </w:rPr>
        <w:t>ề</w:t>
      </w:r>
      <w:r w:rsidRPr="008A6E3D">
        <w:rPr>
          <w:rFonts w:cs="Times New Roman"/>
          <w:szCs w:val="24"/>
          <w:lang w:val="sv-SE"/>
        </w:rPr>
        <w:t>n tranh ch</w:t>
      </w:r>
      <w:r w:rsidRPr="008A6E3D">
        <w:rPr>
          <w:rFonts w:cs="Times New Roman"/>
          <w:szCs w:val="24"/>
          <w:lang w:val="sv-SE"/>
        </w:rPr>
        <w:t>ấ</w:t>
      </w:r>
      <w:r w:rsidRPr="008A6E3D">
        <w:rPr>
          <w:rFonts w:cs="Times New Roman"/>
          <w:szCs w:val="24"/>
          <w:lang w:val="sv-SE"/>
        </w:rPr>
        <w:t>p.</w:t>
      </w:r>
    </w:p>
    <w:p w:rsidR="00200E6F" w:rsidRPr="00CC46DB" w:rsidRDefault="00200E6F" w:rsidP="00200E6F">
      <w:pPr>
        <w:spacing w:line="240" w:lineRule="auto"/>
        <w:jc w:val="both"/>
        <w:rPr>
          <w:rFonts w:eastAsia="Times New Roman" w:cs="Times New Roman"/>
          <w:kern w:val="0"/>
          <w:szCs w:val="24"/>
          <w:lang w:val="vi-VN" w:eastAsia="ko-KR"/>
        </w:rPr>
      </w:pPr>
      <w:r>
        <w:rPr>
          <w:b/>
        </w:rPr>
        <w:t xml:space="preserve">Câu 15: </w:t>
      </w:r>
      <w:r w:rsidRPr="00CC46DB">
        <w:rPr>
          <w:rFonts w:eastAsia="Times New Roman" w:cs="Times New Roman"/>
          <w:kern w:val="0"/>
          <w:szCs w:val="24"/>
          <w:lang w:val="vi-VN"/>
        </w:rPr>
        <w:t xml:space="preserve">Việc làm nào sau đây phù hợp với các quy định của pháp luật về </w:t>
      </w:r>
      <w:r w:rsidRPr="00CC46DB">
        <w:rPr>
          <w:rFonts w:eastAsia="Times New Roman" w:cs="Times New Roman"/>
          <w:kern w:val="0"/>
          <w:szCs w:val="24"/>
          <w:lang w:val="vi-VN" w:eastAsia="ko-KR"/>
        </w:rPr>
        <w:t>quyền và nghĩa vụ của công dân trong bảo vệ môi trường và tài nguyên thiên nhiên?</w:t>
      </w:r>
    </w:p>
    <w:p w:rsidR="003B3280" w:rsidRDefault="00126385">
      <w:pPr>
        <w:tabs>
          <w:tab w:val="left" w:pos="283"/>
          <w:tab w:val="left" w:pos="5528"/>
        </w:tabs>
      </w:pPr>
      <w:r>
        <w:rPr>
          <w:rStyle w:val="YoungMixChar"/>
          <w:b/>
        </w:rPr>
        <w:tab/>
        <w:t xml:space="preserve">A. </w:t>
      </w:r>
      <w:r w:rsidRPr="00CC46DB">
        <w:rPr>
          <w:rFonts w:eastAsia="Times New Roman" w:cs="Times New Roman"/>
          <w:kern w:val="0"/>
          <w:szCs w:val="24"/>
          <w:lang w:val="vi-VN"/>
        </w:rPr>
        <w:t>Sử dụng</w:t>
      </w:r>
      <w:r w:rsidRPr="00CC46DB">
        <w:rPr>
          <w:rFonts w:eastAsia="Times New Roman" w:cs="Times New Roman"/>
          <w:kern w:val="0"/>
          <w:szCs w:val="24"/>
          <w:lang w:val="vi-VN"/>
        </w:rPr>
        <w:t xml:space="preserve"> tiết kiệm tài nguyên.</w:t>
      </w:r>
      <w:r>
        <w:rPr>
          <w:rStyle w:val="YoungMixChar"/>
          <w:b/>
        </w:rPr>
        <w:tab/>
        <w:t xml:space="preserve">B. </w:t>
      </w:r>
      <w:r w:rsidRPr="00CC46DB">
        <w:rPr>
          <w:rFonts w:eastAsia="Times New Roman" w:cs="Times New Roman"/>
          <w:kern w:val="0"/>
          <w:szCs w:val="24"/>
          <w:lang w:val="vi-VN"/>
        </w:rPr>
        <w:t>Khai thác cạn kiệt khoáng sản.</w:t>
      </w:r>
    </w:p>
    <w:p w:rsidR="003B3280" w:rsidRDefault="00126385">
      <w:pPr>
        <w:tabs>
          <w:tab w:val="left" w:pos="283"/>
          <w:tab w:val="left" w:pos="5528"/>
        </w:tabs>
      </w:pPr>
      <w:r>
        <w:rPr>
          <w:rStyle w:val="YoungMixChar"/>
          <w:b/>
        </w:rPr>
        <w:tab/>
        <w:t xml:space="preserve">C. </w:t>
      </w:r>
      <w:r w:rsidRPr="00CC46DB">
        <w:rPr>
          <w:rFonts w:eastAsia="Times New Roman" w:cs="Times New Roman"/>
          <w:kern w:val="0"/>
          <w:szCs w:val="24"/>
          <w:lang w:val="vi-VN"/>
        </w:rPr>
        <w:t>Tăng cường nhập khẩu phế liệu.</w:t>
      </w:r>
      <w:r>
        <w:rPr>
          <w:rStyle w:val="YoungMixChar"/>
          <w:b/>
        </w:rPr>
        <w:tab/>
        <w:t xml:space="preserve">D. </w:t>
      </w:r>
      <w:r w:rsidRPr="00CC46DB">
        <w:rPr>
          <w:rFonts w:eastAsia="Times New Roman" w:cs="Times New Roman"/>
          <w:kern w:val="0"/>
          <w:szCs w:val="24"/>
          <w:lang w:val="vi-VN"/>
        </w:rPr>
        <w:t>Chiếm hữu tài nguyên thiên nhiên.</w:t>
      </w:r>
    </w:p>
    <w:p w:rsidR="00200E6F" w:rsidRPr="008A6E3D" w:rsidRDefault="00200E6F" w:rsidP="00200E6F">
      <w:pPr>
        <w:spacing w:line="240" w:lineRule="auto"/>
        <w:jc w:val="both"/>
        <w:rPr>
          <w:rFonts w:cs="Times New Roman"/>
          <w:szCs w:val="24"/>
          <w:lang w:val="vi-VN"/>
        </w:rPr>
      </w:pPr>
      <w:r>
        <w:rPr>
          <w:b/>
        </w:rPr>
        <w:t xml:space="preserve">Câu 16: </w:t>
      </w:r>
      <w:r w:rsidRPr="008A6E3D">
        <w:rPr>
          <w:rFonts w:cs="Times New Roman"/>
          <w:szCs w:val="24"/>
          <w:lang w:val="vi-VN"/>
        </w:rPr>
        <w:t>Quy định các nước thành viên WTO phải cam kết xoá bỏ các rào cản trong thương mại quốc tế là nội dung của nguyên tắc nào dưới đây?</w:t>
      </w:r>
    </w:p>
    <w:p w:rsidR="003B3280" w:rsidRDefault="00126385">
      <w:pPr>
        <w:tabs>
          <w:tab w:val="left" w:pos="283"/>
        </w:tabs>
      </w:pPr>
      <w:r>
        <w:rPr>
          <w:rStyle w:val="YoungMixChar"/>
          <w:b/>
        </w:rPr>
        <w:tab/>
        <w:t xml:space="preserve">A. </w:t>
      </w:r>
      <w:r w:rsidRPr="008A6E3D">
        <w:rPr>
          <w:rFonts w:cs="Times New Roman"/>
          <w:szCs w:val="24"/>
          <w:lang w:val="vi-VN"/>
        </w:rPr>
        <w:t>Nguyên t</w:t>
      </w:r>
      <w:r w:rsidRPr="008A6E3D">
        <w:rPr>
          <w:rFonts w:cs="Times New Roman"/>
          <w:szCs w:val="24"/>
          <w:lang w:val="vi-VN"/>
        </w:rPr>
        <w:t>ắ</w:t>
      </w:r>
      <w:r w:rsidRPr="008A6E3D">
        <w:rPr>
          <w:rFonts w:cs="Times New Roman"/>
          <w:szCs w:val="24"/>
          <w:lang w:val="vi-VN"/>
        </w:rPr>
        <w:t>c minh b</w:t>
      </w:r>
      <w:r w:rsidRPr="008A6E3D">
        <w:rPr>
          <w:rFonts w:cs="Times New Roman"/>
          <w:szCs w:val="24"/>
          <w:lang w:val="vi-VN"/>
        </w:rPr>
        <w:t>ạ</w:t>
      </w:r>
      <w:r w:rsidRPr="008A6E3D">
        <w:rPr>
          <w:rFonts w:cs="Times New Roman"/>
          <w:szCs w:val="24"/>
          <w:lang w:val="vi-VN"/>
        </w:rPr>
        <w:t>ch.</w:t>
      </w:r>
    </w:p>
    <w:p w:rsidR="003B3280" w:rsidRDefault="00126385">
      <w:pPr>
        <w:tabs>
          <w:tab w:val="left" w:pos="283"/>
        </w:tabs>
      </w:pPr>
      <w:r>
        <w:rPr>
          <w:rStyle w:val="YoungMixChar"/>
          <w:b/>
        </w:rPr>
        <w:tab/>
        <w:t xml:space="preserve">B. </w:t>
      </w:r>
      <w:r w:rsidRPr="008A6E3D">
        <w:rPr>
          <w:rFonts w:cs="Times New Roman"/>
          <w:szCs w:val="24"/>
          <w:lang w:val="vi-VN"/>
        </w:rPr>
        <w:t>Nguyên t</w:t>
      </w:r>
      <w:r w:rsidRPr="008A6E3D">
        <w:rPr>
          <w:rFonts w:cs="Times New Roman"/>
          <w:szCs w:val="24"/>
          <w:lang w:val="vi-VN"/>
        </w:rPr>
        <w:t>ắ</w:t>
      </w:r>
      <w:r w:rsidRPr="008A6E3D">
        <w:rPr>
          <w:rFonts w:cs="Times New Roman"/>
          <w:szCs w:val="24"/>
          <w:lang w:val="vi-VN"/>
        </w:rPr>
        <w:t>c không phân bi</w:t>
      </w:r>
      <w:r w:rsidRPr="008A6E3D">
        <w:rPr>
          <w:rFonts w:cs="Times New Roman"/>
          <w:szCs w:val="24"/>
          <w:lang w:val="vi-VN"/>
        </w:rPr>
        <w:t>ệ</w:t>
      </w:r>
      <w:r w:rsidRPr="008A6E3D">
        <w:rPr>
          <w:rFonts w:cs="Times New Roman"/>
          <w:szCs w:val="24"/>
          <w:lang w:val="vi-VN"/>
        </w:rPr>
        <w:t>t đ</w:t>
      </w:r>
      <w:r w:rsidRPr="008A6E3D">
        <w:rPr>
          <w:rFonts w:cs="Times New Roman"/>
          <w:szCs w:val="24"/>
          <w:lang w:val="vi-VN"/>
        </w:rPr>
        <w:t>ố</w:t>
      </w:r>
      <w:r w:rsidRPr="008A6E3D">
        <w:rPr>
          <w:rFonts w:cs="Times New Roman"/>
          <w:szCs w:val="24"/>
          <w:lang w:val="vi-VN"/>
        </w:rPr>
        <w:t>i x</w:t>
      </w:r>
      <w:r w:rsidRPr="008A6E3D">
        <w:rPr>
          <w:rFonts w:cs="Times New Roman"/>
          <w:szCs w:val="24"/>
          <w:lang w:val="vi-VN"/>
        </w:rPr>
        <w:t>ử</w:t>
      </w:r>
      <w:r w:rsidRPr="008A6E3D">
        <w:rPr>
          <w:rFonts w:cs="Times New Roman"/>
          <w:szCs w:val="24"/>
          <w:lang w:val="vi-VN"/>
        </w:rPr>
        <w:t>.</w:t>
      </w:r>
    </w:p>
    <w:p w:rsidR="003B3280" w:rsidRDefault="00126385">
      <w:pPr>
        <w:tabs>
          <w:tab w:val="left" w:pos="283"/>
        </w:tabs>
      </w:pPr>
      <w:r>
        <w:rPr>
          <w:rStyle w:val="YoungMixChar"/>
          <w:b/>
        </w:rPr>
        <w:tab/>
        <w:t xml:space="preserve">C. </w:t>
      </w:r>
      <w:r w:rsidRPr="008A6E3D">
        <w:rPr>
          <w:rFonts w:cs="Times New Roman"/>
          <w:szCs w:val="24"/>
          <w:lang w:val="vi-VN"/>
        </w:rPr>
        <w:t>Nguyên t</w:t>
      </w:r>
      <w:r w:rsidRPr="008A6E3D">
        <w:rPr>
          <w:rFonts w:cs="Times New Roman"/>
          <w:szCs w:val="24"/>
          <w:lang w:val="vi-VN"/>
        </w:rPr>
        <w:t>ắ</w:t>
      </w:r>
      <w:r w:rsidRPr="008A6E3D">
        <w:rPr>
          <w:rFonts w:cs="Times New Roman"/>
          <w:szCs w:val="24"/>
          <w:lang w:val="vi-VN"/>
        </w:rPr>
        <w:t>c ưu đãi cho các nư</w:t>
      </w:r>
      <w:r w:rsidRPr="008A6E3D">
        <w:rPr>
          <w:rFonts w:cs="Times New Roman"/>
          <w:szCs w:val="24"/>
          <w:lang w:val="vi-VN"/>
        </w:rPr>
        <w:t>ớ</w:t>
      </w:r>
      <w:r w:rsidRPr="008A6E3D">
        <w:rPr>
          <w:rFonts w:cs="Times New Roman"/>
          <w:szCs w:val="24"/>
          <w:lang w:val="vi-VN"/>
        </w:rPr>
        <w:t>c đang phát tri</w:t>
      </w:r>
      <w:r w:rsidRPr="008A6E3D">
        <w:rPr>
          <w:rFonts w:cs="Times New Roman"/>
          <w:szCs w:val="24"/>
          <w:lang w:val="vi-VN"/>
        </w:rPr>
        <w:t>ể</w:t>
      </w:r>
      <w:r w:rsidRPr="008A6E3D">
        <w:rPr>
          <w:rFonts w:cs="Times New Roman"/>
          <w:szCs w:val="24"/>
          <w:lang w:val="vi-VN"/>
        </w:rPr>
        <w:t>n.</w:t>
      </w:r>
    </w:p>
    <w:p w:rsidR="003B3280" w:rsidRDefault="00126385">
      <w:pPr>
        <w:tabs>
          <w:tab w:val="left" w:pos="283"/>
        </w:tabs>
      </w:pPr>
      <w:r>
        <w:rPr>
          <w:rStyle w:val="YoungMixChar"/>
          <w:b/>
        </w:rPr>
        <w:tab/>
        <w:t xml:space="preserve">D. </w:t>
      </w:r>
      <w:r w:rsidRPr="008A6E3D">
        <w:rPr>
          <w:rFonts w:cs="Times New Roman"/>
          <w:szCs w:val="24"/>
          <w:lang w:val="vi-VN"/>
        </w:rPr>
        <w:t>Nguyên t</w:t>
      </w:r>
      <w:r w:rsidRPr="008A6E3D">
        <w:rPr>
          <w:rFonts w:cs="Times New Roman"/>
          <w:szCs w:val="24"/>
          <w:lang w:val="vi-VN"/>
        </w:rPr>
        <w:t>ắ</w:t>
      </w:r>
      <w:r w:rsidRPr="008A6E3D">
        <w:rPr>
          <w:rFonts w:cs="Times New Roman"/>
          <w:szCs w:val="24"/>
          <w:lang w:val="vi-VN"/>
        </w:rPr>
        <w:t>c m</w:t>
      </w:r>
      <w:r w:rsidRPr="008A6E3D">
        <w:rPr>
          <w:rFonts w:cs="Times New Roman"/>
          <w:szCs w:val="24"/>
          <w:lang w:val="vi-VN"/>
        </w:rPr>
        <w:t>ở</w:t>
      </w:r>
      <w:r w:rsidRPr="008A6E3D">
        <w:rPr>
          <w:rFonts w:cs="Times New Roman"/>
          <w:szCs w:val="24"/>
          <w:lang w:val="vi-VN"/>
        </w:rPr>
        <w:t xml:space="preserve"> c</w:t>
      </w:r>
      <w:r w:rsidRPr="008A6E3D">
        <w:rPr>
          <w:rFonts w:cs="Times New Roman"/>
          <w:szCs w:val="24"/>
          <w:lang w:val="vi-VN"/>
        </w:rPr>
        <w:t>ử</w:t>
      </w:r>
      <w:r w:rsidRPr="008A6E3D">
        <w:rPr>
          <w:rFonts w:cs="Times New Roman"/>
          <w:szCs w:val="24"/>
          <w:lang w:val="vi-VN"/>
        </w:rPr>
        <w:t>a th</w:t>
      </w:r>
      <w:r w:rsidRPr="008A6E3D">
        <w:rPr>
          <w:rFonts w:cs="Times New Roman"/>
          <w:szCs w:val="24"/>
          <w:lang w:val="vi-VN"/>
        </w:rPr>
        <w:t>ị</w:t>
      </w:r>
      <w:r w:rsidRPr="008A6E3D">
        <w:rPr>
          <w:rFonts w:cs="Times New Roman"/>
          <w:szCs w:val="24"/>
          <w:lang w:val="vi-VN"/>
        </w:rPr>
        <w:t xml:space="preserve"> trư</w:t>
      </w:r>
      <w:r w:rsidRPr="008A6E3D">
        <w:rPr>
          <w:rFonts w:cs="Times New Roman"/>
          <w:szCs w:val="24"/>
          <w:lang w:val="vi-VN"/>
        </w:rPr>
        <w:t>ờ</w:t>
      </w:r>
      <w:r w:rsidRPr="008A6E3D">
        <w:rPr>
          <w:rFonts w:cs="Times New Roman"/>
          <w:szCs w:val="24"/>
          <w:lang w:val="vi-VN"/>
        </w:rPr>
        <w:t>ng.</w:t>
      </w:r>
    </w:p>
    <w:p w:rsidR="00200E6F" w:rsidRPr="00F91B3B" w:rsidRDefault="00200E6F" w:rsidP="00200E6F">
      <w:pPr>
        <w:spacing w:line="240" w:lineRule="auto"/>
        <w:jc w:val="both"/>
        <w:rPr>
          <w:rFonts w:cs="Times New Roman"/>
          <w:b/>
          <w:bCs/>
          <w:szCs w:val="24"/>
          <w:lang w:val="vi-VN"/>
        </w:rPr>
      </w:pPr>
      <w:r w:rsidRPr="008A6E3D">
        <w:rPr>
          <w:rFonts w:cs="Times New Roman"/>
          <w:b/>
          <w:bCs/>
          <w:szCs w:val="24"/>
          <w:lang w:val="vi-VN"/>
        </w:rPr>
        <w:t>Đọc thông tin để trả lời câu hỏi 17, 18</w:t>
      </w:r>
      <w:r w:rsidR="00F91B3B" w:rsidRPr="00F91B3B">
        <w:rPr>
          <w:rFonts w:cs="Times New Roman"/>
          <w:b/>
          <w:bCs/>
          <w:szCs w:val="24"/>
          <w:lang w:val="vi-VN"/>
        </w:rPr>
        <w:t>.</w:t>
      </w:r>
    </w:p>
    <w:p w:rsidR="00200E6F" w:rsidRPr="008A6E3D" w:rsidRDefault="00200E6F" w:rsidP="009F3A69">
      <w:pPr>
        <w:spacing w:line="240" w:lineRule="auto"/>
        <w:ind w:firstLine="720"/>
        <w:jc w:val="both"/>
        <w:rPr>
          <w:rFonts w:cs="Times New Roman"/>
          <w:szCs w:val="24"/>
          <w:lang w:val="vi-VN"/>
        </w:rPr>
      </w:pPr>
      <w:r w:rsidRPr="008A6E3D">
        <w:rPr>
          <w:rFonts w:cs="Times New Roman"/>
          <w:szCs w:val="24"/>
          <w:lang w:val="vi-VN"/>
        </w:rPr>
        <w:t>Bão số 3 (Yagi) năm 2024 đã gây thiệt hại nghiêm trọng, nặng nề về người, tài sản, cây trồng, vật nuôi, các hạ tầng kinh tế - xã hội; ảnh hưởng rất lớn đến đời sống vật chất và tinh thần của nhân dân. Vì vậy Chính phủ đã chỉ đạo các Bộ, Ngành có liên quan đề ra các nhiệm vụ giải pháp trọng tâm khắc phục hậu quả của cơn bão số 3, đặc biệt thực hiện nhanh, hiệu quả các chính sách hỗ trợ khẩn cấp hiện hành đối với hộ nghèo, hộ cận nghèo, hộ gia đình có hoàn cảnh khó khăn để sửa chữa nhà ở bị hư hỏng nặng, di dời nhà ở,… theo phương châm "xác định thiệt hại đến đâu, hỗ trợ kịp thời đến đó". Các vấn đề xã hội, nhất là y tế, giáo dục, môi trường, nước sạch nông thôn, nước sạch đô thị, lao động việc làm, cần đặc biệt quan tâm, ưu tiên nguồn lực và triển khai nhanh sau bão, lũ để ổn định đời sống người dân.</w:t>
      </w:r>
      <w:r w:rsidRPr="008A6E3D">
        <w:rPr>
          <w:rFonts w:cs="Times New Roman"/>
          <w:i/>
          <w:iCs/>
          <w:szCs w:val="24"/>
          <w:lang w:val="vi-VN"/>
        </w:rPr>
        <w:t xml:space="preserve">(Theo Wb: </w:t>
      </w:r>
      <w:r w:rsidRPr="008A6E3D">
        <w:rPr>
          <w:rStyle w:val="Hyperlink"/>
          <w:rFonts w:cs="Times New Roman"/>
          <w:i/>
          <w:iCs/>
          <w:color w:val="000000"/>
          <w:szCs w:val="24"/>
          <w:lang w:val="vi-VN"/>
        </w:rPr>
        <w:t>https://baotintuc.vn/thoi-su/ban-hanh-nghi-quyet-ve-khac-phuc-hau-qua-bao-so-3-day-manh-khoi-phuc-san-xuat-kinh-doanh</w:t>
      </w:r>
      <w:r w:rsidRPr="008A6E3D">
        <w:rPr>
          <w:rFonts w:cs="Times New Roman"/>
          <w:i/>
          <w:iCs/>
          <w:szCs w:val="24"/>
          <w:lang w:val="vi-VN"/>
        </w:rPr>
        <w:t>)</w:t>
      </w:r>
    </w:p>
    <w:p w:rsidR="00200E6F" w:rsidRPr="008A6E3D" w:rsidRDefault="00200E6F" w:rsidP="00200E6F">
      <w:pPr>
        <w:spacing w:line="240" w:lineRule="auto"/>
        <w:jc w:val="both"/>
        <w:rPr>
          <w:rFonts w:cs="Times New Roman"/>
          <w:szCs w:val="24"/>
          <w:lang w:val="vi-VN"/>
        </w:rPr>
      </w:pPr>
      <w:r w:rsidRPr="00967E6E">
        <w:rPr>
          <w:b/>
          <w:lang w:val="vi-VN"/>
        </w:rPr>
        <w:t xml:space="preserve">Câu 17: </w:t>
      </w:r>
      <w:r w:rsidRPr="008A6E3D">
        <w:rPr>
          <w:rFonts w:cs="Times New Roman"/>
          <w:szCs w:val="24"/>
          <w:lang w:val="vi-VN"/>
        </w:rPr>
        <w:t>Chính phủ đã chỉ đạo các Bộ, Ngành có liên quan đề ra các nhiệm vụ giải pháp trọng tâm khắc phục hậu quả của cơn bão số 3 là thực hiện chính sách cơ bản nào dưới đây trong hệ thống an sinh xã hội ở nước ta?</w:t>
      </w:r>
    </w:p>
    <w:p w:rsidR="003B3280" w:rsidRPr="00967E6E" w:rsidRDefault="00126385">
      <w:pPr>
        <w:tabs>
          <w:tab w:val="left" w:pos="283"/>
        </w:tabs>
        <w:rPr>
          <w:lang w:val="vi-VN"/>
        </w:rPr>
      </w:pPr>
      <w:r w:rsidRPr="00967E6E">
        <w:rPr>
          <w:rStyle w:val="YoungMixChar"/>
          <w:b/>
          <w:lang w:val="vi-VN"/>
        </w:rPr>
        <w:tab/>
        <w:t xml:space="preserve">A. </w:t>
      </w:r>
      <w:r w:rsidRPr="008A6E3D">
        <w:rPr>
          <w:rFonts w:cs="Times New Roman"/>
          <w:spacing w:val="-6"/>
          <w:szCs w:val="24"/>
          <w:lang w:val="vi-VN"/>
        </w:rPr>
        <w:t>Chính sách v</w:t>
      </w:r>
      <w:r w:rsidRPr="008A6E3D">
        <w:rPr>
          <w:rFonts w:cs="Times New Roman"/>
          <w:spacing w:val="-6"/>
          <w:szCs w:val="24"/>
          <w:lang w:val="vi-VN"/>
        </w:rPr>
        <w:t>ề</w:t>
      </w:r>
      <w:r w:rsidRPr="008A6E3D">
        <w:rPr>
          <w:rFonts w:cs="Times New Roman"/>
          <w:spacing w:val="-6"/>
          <w:szCs w:val="24"/>
          <w:lang w:val="vi-VN"/>
        </w:rPr>
        <w:t xml:space="preserve"> b</w:t>
      </w:r>
      <w:r w:rsidRPr="008A6E3D">
        <w:rPr>
          <w:rFonts w:cs="Times New Roman"/>
          <w:spacing w:val="-6"/>
          <w:szCs w:val="24"/>
          <w:lang w:val="vi-VN"/>
        </w:rPr>
        <w:t>ả</w:t>
      </w:r>
      <w:r w:rsidRPr="008A6E3D">
        <w:rPr>
          <w:rFonts w:cs="Times New Roman"/>
          <w:spacing w:val="-6"/>
          <w:szCs w:val="24"/>
          <w:lang w:val="vi-VN"/>
        </w:rPr>
        <w:t>o hi</w:t>
      </w:r>
      <w:r w:rsidRPr="008A6E3D">
        <w:rPr>
          <w:rFonts w:cs="Times New Roman"/>
          <w:spacing w:val="-6"/>
          <w:szCs w:val="24"/>
          <w:lang w:val="vi-VN"/>
        </w:rPr>
        <w:t>ể</w:t>
      </w:r>
      <w:r w:rsidRPr="008A6E3D">
        <w:rPr>
          <w:rFonts w:cs="Times New Roman"/>
          <w:spacing w:val="-6"/>
          <w:szCs w:val="24"/>
          <w:lang w:val="vi-VN"/>
        </w:rPr>
        <w:t>m.</w:t>
      </w:r>
    </w:p>
    <w:p w:rsidR="003B3280" w:rsidRPr="00967E6E" w:rsidRDefault="00126385">
      <w:pPr>
        <w:tabs>
          <w:tab w:val="left" w:pos="283"/>
        </w:tabs>
        <w:rPr>
          <w:lang w:val="vi-VN"/>
        </w:rPr>
      </w:pPr>
      <w:r w:rsidRPr="00967E6E">
        <w:rPr>
          <w:rStyle w:val="YoungMixChar"/>
          <w:b/>
          <w:lang w:val="vi-VN"/>
        </w:rPr>
        <w:tab/>
        <w:t xml:space="preserve">B. </w:t>
      </w:r>
      <w:r w:rsidRPr="008A6E3D">
        <w:rPr>
          <w:rFonts w:cs="Times New Roman"/>
          <w:szCs w:val="24"/>
          <w:lang w:val="vi-VN"/>
        </w:rPr>
        <w:t>Chính sách tr</w:t>
      </w:r>
      <w:r w:rsidRPr="008A6E3D">
        <w:rPr>
          <w:rFonts w:cs="Times New Roman"/>
          <w:szCs w:val="24"/>
          <w:lang w:val="vi-VN"/>
        </w:rPr>
        <w:t>ợ</w:t>
      </w:r>
      <w:r w:rsidRPr="008A6E3D">
        <w:rPr>
          <w:rFonts w:cs="Times New Roman"/>
          <w:szCs w:val="24"/>
          <w:lang w:val="vi-VN"/>
        </w:rPr>
        <w:t xml:space="preserve"> giúp xã h</w:t>
      </w:r>
      <w:r w:rsidRPr="008A6E3D">
        <w:rPr>
          <w:rFonts w:cs="Times New Roman"/>
          <w:szCs w:val="24"/>
          <w:lang w:val="vi-VN"/>
        </w:rPr>
        <w:t>ộ</w:t>
      </w:r>
      <w:r w:rsidRPr="008A6E3D">
        <w:rPr>
          <w:rFonts w:cs="Times New Roman"/>
          <w:szCs w:val="24"/>
          <w:lang w:val="vi-VN"/>
        </w:rPr>
        <w:t>i.</w:t>
      </w:r>
    </w:p>
    <w:p w:rsidR="003B3280" w:rsidRPr="00967E6E" w:rsidRDefault="00126385">
      <w:pPr>
        <w:tabs>
          <w:tab w:val="left" w:pos="283"/>
        </w:tabs>
        <w:rPr>
          <w:lang w:val="vi-VN"/>
        </w:rPr>
      </w:pPr>
      <w:r w:rsidRPr="00967E6E">
        <w:rPr>
          <w:rStyle w:val="YoungMixChar"/>
          <w:b/>
          <w:lang w:val="vi-VN"/>
        </w:rPr>
        <w:tab/>
        <w:t xml:space="preserve">C. </w:t>
      </w:r>
      <w:r w:rsidRPr="008A6E3D">
        <w:rPr>
          <w:rFonts w:cs="Times New Roman"/>
          <w:spacing w:val="-10"/>
          <w:szCs w:val="24"/>
          <w:lang w:val="vi-VN"/>
        </w:rPr>
        <w:t>Chính sách b</w:t>
      </w:r>
      <w:r w:rsidRPr="008A6E3D">
        <w:rPr>
          <w:rFonts w:cs="Times New Roman"/>
          <w:spacing w:val="-10"/>
          <w:szCs w:val="24"/>
          <w:lang w:val="vi-VN"/>
        </w:rPr>
        <w:t>ả</w:t>
      </w:r>
      <w:r w:rsidRPr="008A6E3D">
        <w:rPr>
          <w:rFonts w:cs="Times New Roman"/>
          <w:spacing w:val="-10"/>
          <w:szCs w:val="24"/>
          <w:lang w:val="vi-VN"/>
        </w:rPr>
        <w:t>o đ</w:t>
      </w:r>
      <w:r w:rsidRPr="008A6E3D">
        <w:rPr>
          <w:rFonts w:cs="Times New Roman"/>
          <w:spacing w:val="-10"/>
          <w:szCs w:val="24"/>
          <w:lang w:val="vi-VN"/>
        </w:rPr>
        <w:t>ả</w:t>
      </w:r>
      <w:r w:rsidRPr="008A6E3D">
        <w:rPr>
          <w:rFonts w:cs="Times New Roman"/>
          <w:spacing w:val="-10"/>
          <w:szCs w:val="24"/>
          <w:lang w:val="vi-VN"/>
        </w:rPr>
        <w:t>m các d</w:t>
      </w:r>
      <w:r w:rsidRPr="008A6E3D">
        <w:rPr>
          <w:rFonts w:cs="Times New Roman"/>
          <w:spacing w:val="-10"/>
          <w:szCs w:val="24"/>
          <w:lang w:val="vi-VN"/>
        </w:rPr>
        <w:t>ị</w:t>
      </w:r>
      <w:r w:rsidRPr="008A6E3D">
        <w:rPr>
          <w:rFonts w:cs="Times New Roman"/>
          <w:spacing w:val="-10"/>
          <w:szCs w:val="24"/>
          <w:lang w:val="vi-VN"/>
        </w:rPr>
        <w:t>ch v</w:t>
      </w:r>
      <w:r w:rsidRPr="008A6E3D">
        <w:rPr>
          <w:rFonts w:cs="Times New Roman"/>
          <w:spacing w:val="-10"/>
          <w:szCs w:val="24"/>
          <w:lang w:val="vi-VN"/>
        </w:rPr>
        <w:t>ụ</w:t>
      </w:r>
      <w:r w:rsidRPr="008A6E3D">
        <w:rPr>
          <w:rFonts w:cs="Times New Roman"/>
          <w:spacing w:val="-10"/>
          <w:szCs w:val="24"/>
          <w:lang w:val="vi-VN"/>
        </w:rPr>
        <w:t xml:space="preserve"> xã h</w:t>
      </w:r>
      <w:r w:rsidRPr="008A6E3D">
        <w:rPr>
          <w:rFonts w:cs="Times New Roman"/>
          <w:spacing w:val="-10"/>
          <w:szCs w:val="24"/>
          <w:lang w:val="vi-VN"/>
        </w:rPr>
        <w:t>ộ</w:t>
      </w:r>
      <w:r w:rsidRPr="008A6E3D">
        <w:rPr>
          <w:rFonts w:cs="Times New Roman"/>
          <w:spacing w:val="-10"/>
          <w:szCs w:val="24"/>
          <w:lang w:val="vi-VN"/>
        </w:rPr>
        <w:t>i cơ b</w:t>
      </w:r>
      <w:r w:rsidRPr="008A6E3D">
        <w:rPr>
          <w:rFonts w:cs="Times New Roman"/>
          <w:spacing w:val="-10"/>
          <w:szCs w:val="24"/>
          <w:lang w:val="vi-VN"/>
        </w:rPr>
        <w:t>ả</w:t>
      </w:r>
      <w:r w:rsidRPr="008A6E3D">
        <w:rPr>
          <w:rFonts w:cs="Times New Roman"/>
          <w:spacing w:val="-10"/>
          <w:szCs w:val="24"/>
          <w:lang w:val="vi-VN"/>
        </w:rPr>
        <w:t>n.</w:t>
      </w:r>
    </w:p>
    <w:p w:rsidR="003B3280" w:rsidRPr="00967E6E" w:rsidRDefault="00126385">
      <w:pPr>
        <w:tabs>
          <w:tab w:val="left" w:pos="283"/>
        </w:tabs>
        <w:rPr>
          <w:lang w:val="vi-VN"/>
        </w:rPr>
      </w:pPr>
      <w:r w:rsidRPr="00967E6E">
        <w:rPr>
          <w:rStyle w:val="YoungMixChar"/>
          <w:b/>
          <w:lang w:val="vi-VN"/>
        </w:rPr>
        <w:tab/>
        <w:t xml:space="preserve">D. </w:t>
      </w:r>
      <w:r w:rsidRPr="008A6E3D">
        <w:rPr>
          <w:rFonts w:cs="Times New Roman"/>
          <w:spacing w:val="-10"/>
          <w:szCs w:val="24"/>
          <w:lang w:val="vi-VN"/>
        </w:rPr>
        <w:t>Chính sách h</w:t>
      </w:r>
      <w:r w:rsidRPr="008A6E3D">
        <w:rPr>
          <w:rFonts w:cs="Times New Roman"/>
          <w:spacing w:val="-10"/>
          <w:szCs w:val="24"/>
          <w:lang w:val="vi-VN"/>
        </w:rPr>
        <w:t>ỗ</w:t>
      </w:r>
      <w:r w:rsidRPr="008A6E3D">
        <w:rPr>
          <w:rFonts w:cs="Times New Roman"/>
          <w:spacing w:val="-10"/>
          <w:szCs w:val="24"/>
          <w:lang w:val="vi-VN"/>
        </w:rPr>
        <w:t xml:space="preserve"> tr</w:t>
      </w:r>
      <w:r w:rsidRPr="008A6E3D">
        <w:rPr>
          <w:rFonts w:cs="Times New Roman"/>
          <w:spacing w:val="-10"/>
          <w:szCs w:val="24"/>
          <w:lang w:val="vi-VN"/>
        </w:rPr>
        <w:t>ợ</w:t>
      </w:r>
      <w:r w:rsidRPr="008A6E3D">
        <w:rPr>
          <w:rFonts w:cs="Times New Roman"/>
          <w:spacing w:val="-10"/>
          <w:szCs w:val="24"/>
          <w:lang w:val="vi-VN"/>
        </w:rPr>
        <w:t xml:space="preserve"> vi</w:t>
      </w:r>
      <w:r w:rsidRPr="008A6E3D">
        <w:rPr>
          <w:rFonts w:cs="Times New Roman"/>
          <w:spacing w:val="-10"/>
          <w:szCs w:val="24"/>
          <w:lang w:val="vi-VN"/>
        </w:rPr>
        <w:t>ệ</w:t>
      </w:r>
      <w:r w:rsidRPr="008A6E3D">
        <w:rPr>
          <w:rFonts w:cs="Times New Roman"/>
          <w:spacing w:val="-10"/>
          <w:szCs w:val="24"/>
          <w:lang w:val="vi-VN"/>
        </w:rPr>
        <w:t>c làm, thu nh</w:t>
      </w:r>
      <w:r w:rsidRPr="008A6E3D">
        <w:rPr>
          <w:rFonts w:cs="Times New Roman"/>
          <w:spacing w:val="-10"/>
          <w:szCs w:val="24"/>
          <w:lang w:val="vi-VN"/>
        </w:rPr>
        <w:t>ậ</w:t>
      </w:r>
      <w:r w:rsidRPr="008A6E3D">
        <w:rPr>
          <w:rFonts w:cs="Times New Roman"/>
          <w:spacing w:val="-10"/>
          <w:szCs w:val="24"/>
          <w:lang w:val="vi-VN"/>
        </w:rPr>
        <w:t>p và gi</w:t>
      </w:r>
      <w:r w:rsidRPr="008A6E3D">
        <w:rPr>
          <w:rFonts w:cs="Times New Roman"/>
          <w:spacing w:val="-10"/>
          <w:szCs w:val="24"/>
          <w:lang w:val="vi-VN"/>
        </w:rPr>
        <w:t>ả</w:t>
      </w:r>
      <w:r w:rsidRPr="008A6E3D">
        <w:rPr>
          <w:rFonts w:cs="Times New Roman"/>
          <w:spacing w:val="-10"/>
          <w:szCs w:val="24"/>
          <w:lang w:val="vi-VN"/>
        </w:rPr>
        <w:t>m nghèo.</w:t>
      </w:r>
    </w:p>
    <w:p w:rsidR="00200E6F" w:rsidRPr="008A6E3D" w:rsidRDefault="00200E6F" w:rsidP="00200E6F">
      <w:pPr>
        <w:spacing w:line="240" w:lineRule="auto"/>
        <w:jc w:val="both"/>
        <w:rPr>
          <w:rFonts w:cs="Times New Roman"/>
          <w:szCs w:val="24"/>
          <w:lang w:val="vi-VN"/>
        </w:rPr>
      </w:pPr>
      <w:r w:rsidRPr="00967E6E">
        <w:rPr>
          <w:b/>
          <w:lang w:val="vi-VN"/>
        </w:rPr>
        <w:t xml:space="preserve">Câu 18: </w:t>
      </w:r>
      <w:r w:rsidRPr="008A6E3D">
        <w:rPr>
          <w:rFonts w:cs="Times New Roman"/>
          <w:szCs w:val="24"/>
          <w:lang w:val="vi-VN"/>
        </w:rPr>
        <w:t>Khắc phục những rủi ro của cơn bão số 3, Chính phủ đã chỉ đạo các Bộ, Ngành có liên quan đề ra nhiệm vụ giải pháp trọng tâm nào dưới đây?</w:t>
      </w:r>
    </w:p>
    <w:p w:rsidR="003B3280" w:rsidRPr="00967E6E" w:rsidRDefault="00126385">
      <w:pPr>
        <w:tabs>
          <w:tab w:val="left" w:pos="283"/>
          <w:tab w:val="left" w:pos="5528"/>
        </w:tabs>
        <w:rPr>
          <w:lang w:val="vi-VN"/>
        </w:rPr>
      </w:pPr>
      <w:r w:rsidRPr="00967E6E">
        <w:rPr>
          <w:rStyle w:val="YoungMixChar"/>
          <w:b/>
          <w:lang w:val="vi-VN"/>
        </w:rPr>
        <w:tab/>
        <w:t xml:space="preserve">A. </w:t>
      </w:r>
      <w:r w:rsidRPr="008A6E3D">
        <w:rPr>
          <w:rFonts w:cs="Times New Roman"/>
          <w:szCs w:val="24"/>
          <w:lang w:val="vi-VN"/>
        </w:rPr>
        <w:t>Đ</w:t>
      </w:r>
      <w:r w:rsidRPr="008A6E3D">
        <w:rPr>
          <w:rFonts w:cs="Times New Roman"/>
          <w:szCs w:val="24"/>
          <w:lang w:val="vi-VN"/>
        </w:rPr>
        <w:t>ả</w:t>
      </w:r>
      <w:r w:rsidRPr="008A6E3D">
        <w:rPr>
          <w:rFonts w:cs="Times New Roman"/>
          <w:szCs w:val="24"/>
          <w:lang w:val="vi-VN"/>
        </w:rPr>
        <w:t>m b</w:t>
      </w:r>
      <w:r w:rsidRPr="008A6E3D">
        <w:rPr>
          <w:rFonts w:cs="Times New Roman"/>
          <w:szCs w:val="24"/>
          <w:lang w:val="vi-VN"/>
        </w:rPr>
        <w:t>ả</w:t>
      </w:r>
      <w:r w:rsidRPr="008A6E3D">
        <w:rPr>
          <w:rFonts w:cs="Times New Roman"/>
          <w:szCs w:val="24"/>
          <w:lang w:val="vi-VN"/>
        </w:rPr>
        <w:t>o các nhu c</w:t>
      </w:r>
      <w:r w:rsidRPr="008A6E3D">
        <w:rPr>
          <w:rFonts w:cs="Times New Roman"/>
          <w:szCs w:val="24"/>
          <w:lang w:val="vi-VN"/>
        </w:rPr>
        <w:t>ầ</w:t>
      </w:r>
      <w:r w:rsidRPr="008A6E3D">
        <w:rPr>
          <w:rFonts w:cs="Times New Roman"/>
          <w:szCs w:val="24"/>
          <w:lang w:val="vi-VN"/>
        </w:rPr>
        <w:t>u thi</w:t>
      </w:r>
      <w:r w:rsidRPr="008A6E3D">
        <w:rPr>
          <w:rFonts w:cs="Times New Roman"/>
          <w:szCs w:val="24"/>
          <w:lang w:val="vi-VN"/>
        </w:rPr>
        <w:t>ế</w:t>
      </w:r>
      <w:r w:rsidRPr="008A6E3D">
        <w:rPr>
          <w:rFonts w:cs="Times New Roman"/>
          <w:szCs w:val="24"/>
          <w:lang w:val="vi-VN"/>
        </w:rPr>
        <w:t>t y</w:t>
      </w:r>
      <w:r w:rsidRPr="008A6E3D">
        <w:rPr>
          <w:rFonts w:cs="Times New Roman"/>
          <w:szCs w:val="24"/>
          <w:lang w:val="vi-VN"/>
        </w:rPr>
        <w:t>ế</w:t>
      </w:r>
      <w:r w:rsidRPr="008A6E3D">
        <w:rPr>
          <w:rFonts w:cs="Times New Roman"/>
          <w:szCs w:val="24"/>
          <w:lang w:val="vi-VN"/>
        </w:rPr>
        <w:t>u.</w:t>
      </w:r>
      <w:r w:rsidRPr="00967E6E">
        <w:rPr>
          <w:rStyle w:val="YoungMixChar"/>
          <w:b/>
          <w:lang w:val="vi-VN"/>
        </w:rPr>
        <w:tab/>
        <w:t xml:space="preserve">B. </w:t>
      </w:r>
      <w:r w:rsidRPr="008A6E3D">
        <w:rPr>
          <w:rFonts w:cs="Times New Roman"/>
          <w:szCs w:val="24"/>
          <w:lang w:val="vi-VN"/>
        </w:rPr>
        <w:t>Xóa nhà t</w:t>
      </w:r>
      <w:r w:rsidRPr="008A6E3D">
        <w:rPr>
          <w:rFonts w:cs="Times New Roman"/>
          <w:szCs w:val="24"/>
          <w:lang w:val="vi-VN"/>
        </w:rPr>
        <w:t>ạ</w:t>
      </w:r>
      <w:r w:rsidRPr="008A6E3D">
        <w:rPr>
          <w:rFonts w:cs="Times New Roman"/>
          <w:szCs w:val="24"/>
          <w:lang w:val="vi-VN"/>
        </w:rPr>
        <w:t>m, nhà d</w:t>
      </w:r>
      <w:r w:rsidRPr="008A6E3D">
        <w:rPr>
          <w:rFonts w:cs="Times New Roman"/>
          <w:szCs w:val="24"/>
          <w:lang w:val="vi-VN"/>
        </w:rPr>
        <w:t>ộ</w:t>
      </w:r>
      <w:r w:rsidRPr="008A6E3D">
        <w:rPr>
          <w:rFonts w:cs="Times New Roman"/>
          <w:szCs w:val="24"/>
          <w:lang w:val="vi-VN"/>
        </w:rPr>
        <w:t>t nát.</w:t>
      </w:r>
    </w:p>
    <w:p w:rsidR="003B3280" w:rsidRPr="00967E6E" w:rsidRDefault="00126385">
      <w:pPr>
        <w:tabs>
          <w:tab w:val="left" w:pos="283"/>
          <w:tab w:val="left" w:pos="5528"/>
        </w:tabs>
        <w:rPr>
          <w:lang w:val="vi-VN"/>
        </w:rPr>
      </w:pPr>
      <w:r w:rsidRPr="00967E6E">
        <w:rPr>
          <w:rStyle w:val="YoungMixChar"/>
          <w:b/>
          <w:lang w:val="vi-VN"/>
        </w:rPr>
        <w:tab/>
        <w:t xml:space="preserve">C. </w:t>
      </w:r>
      <w:r w:rsidRPr="008A6E3D">
        <w:rPr>
          <w:rFonts w:cs="Times New Roman"/>
          <w:szCs w:val="24"/>
          <w:lang w:val="vi-VN"/>
        </w:rPr>
        <w:t>Gi</w:t>
      </w:r>
      <w:r w:rsidRPr="008A6E3D">
        <w:rPr>
          <w:rFonts w:cs="Times New Roman"/>
          <w:szCs w:val="24"/>
          <w:lang w:val="vi-VN"/>
        </w:rPr>
        <w:t>ả</w:t>
      </w:r>
      <w:r w:rsidRPr="008A6E3D">
        <w:rPr>
          <w:rFonts w:cs="Times New Roman"/>
          <w:szCs w:val="24"/>
          <w:lang w:val="vi-VN"/>
        </w:rPr>
        <w:t>i quy</w:t>
      </w:r>
      <w:r w:rsidRPr="008A6E3D">
        <w:rPr>
          <w:rFonts w:cs="Times New Roman"/>
          <w:szCs w:val="24"/>
          <w:lang w:val="vi-VN"/>
        </w:rPr>
        <w:t>ế</w:t>
      </w:r>
      <w:r w:rsidRPr="008A6E3D">
        <w:rPr>
          <w:rFonts w:cs="Times New Roman"/>
          <w:szCs w:val="24"/>
          <w:lang w:val="vi-VN"/>
        </w:rPr>
        <w:t>t vi</w:t>
      </w:r>
      <w:r w:rsidRPr="008A6E3D">
        <w:rPr>
          <w:rFonts w:cs="Times New Roman"/>
          <w:szCs w:val="24"/>
          <w:lang w:val="vi-VN"/>
        </w:rPr>
        <w:t>ệ</w:t>
      </w:r>
      <w:r w:rsidRPr="008A6E3D">
        <w:rPr>
          <w:rFonts w:cs="Times New Roman"/>
          <w:szCs w:val="24"/>
          <w:lang w:val="vi-VN"/>
        </w:rPr>
        <w:t>c làm.</w:t>
      </w:r>
      <w:r w:rsidRPr="00967E6E">
        <w:rPr>
          <w:rStyle w:val="YoungMixChar"/>
          <w:b/>
          <w:lang w:val="vi-VN"/>
        </w:rPr>
        <w:tab/>
        <w:t xml:space="preserve">D. </w:t>
      </w:r>
      <w:r w:rsidRPr="008A6E3D">
        <w:rPr>
          <w:rFonts w:cs="Times New Roman"/>
          <w:szCs w:val="24"/>
          <w:lang w:val="vi-VN"/>
        </w:rPr>
        <w:t>Gi</w:t>
      </w:r>
      <w:r w:rsidRPr="008A6E3D">
        <w:rPr>
          <w:rFonts w:cs="Times New Roman"/>
          <w:szCs w:val="24"/>
          <w:lang w:val="vi-VN"/>
        </w:rPr>
        <w:t>ả</w:t>
      </w:r>
      <w:r w:rsidRPr="008A6E3D">
        <w:rPr>
          <w:rFonts w:cs="Times New Roman"/>
          <w:szCs w:val="24"/>
          <w:lang w:val="vi-VN"/>
        </w:rPr>
        <w:t>i quy</w:t>
      </w:r>
      <w:r w:rsidRPr="008A6E3D">
        <w:rPr>
          <w:rFonts w:cs="Times New Roman"/>
          <w:szCs w:val="24"/>
          <w:lang w:val="vi-VN"/>
        </w:rPr>
        <w:t>ế</w:t>
      </w:r>
      <w:r w:rsidRPr="008A6E3D">
        <w:rPr>
          <w:rFonts w:cs="Times New Roman"/>
          <w:szCs w:val="24"/>
          <w:lang w:val="vi-VN"/>
        </w:rPr>
        <w:t>t chính sách b</w:t>
      </w:r>
      <w:r w:rsidRPr="008A6E3D">
        <w:rPr>
          <w:rFonts w:cs="Times New Roman"/>
          <w:szCs w:val="24"/>
          <w:lang w:val="vi-VN"/>
        </w:rPr>
        <w:t>ả</w:t>
      </w:r>
      <w:r w:rsidRPr="008A6E3D">
        <w:rPr>
          <w:rFonts w:cs="Times New Roman"/>
          <w:szCs w:val="24"/>
          <w:lang w:val="vi-VN"/>
        </w:rPr>
        <w:t xml:space="preserve">o </w:t>
      </w:r>
      <w:r w:rsidRPr="008A6E3D">
        <w:rPr>
          <w:rFonts w:cs="Times New Roman"/>
          <w:szCs w:val="24"/>
          <w:lang w:val="vi-VN"/>
        </w:rPr>
        <w:t>hi</w:t>
      </w:r>
      <w:r w:rsidRPr="008A6E3D">
        <w:rPr>
          <w:rFonts w:cs="Times New Roman"/>
          <w:szCs w:val="24"/>
          <w:lang w:val="vi-VN"/>
        </w:rPr>
        <w:t>ể</w:t>
      </w:r>
      <w:r w:rsidRPr="008A6E3D">
        <w:rPr>
          <w:rFonts w:cs="Times New Roman"/>
          <w:szCs w:val="24"/>
          <w:lang w:val="vi-VN"/>
        </w:rPr>
        <w:t>m.</w:t>
      </w:r>
    </w:p>
    <w:p w:rsidR="00200E6F" w:rsidRPr="00F91B3B" w:rsidRDefault="00200E6F" w:rsidP="00200E6F">
      <w:pPr>
        <w:spacing w:line="240" w:lineRule="auto"/>
        <w:jc w:val="both"/>
        <w:rPr>
          <w:rFonts w:cs="Times New Roman"/>
          <w:b/>
          <w:bCs/>
          <w:szCs w:val="24"/>
          <w:lang w:val="vi-VN"/>
        </w:rPr>
      </w:pPr>
      <w:r w:rsidRPr="008A6E3D">
        <w:rPr>
          <w:rFonts w:cs="Times New Roman"/>
          <w:b/>
          <w:bCs/>
          <w:szCs w:val="24"/>
          <w:lang w:val="vi-VN"/>
        </w:rPr>
        <w:t>Đọc thông tin để trả lời câu hỏ</w:t>
      </w:r>
      <w:r w:rsidR="00F91B3B">
        <w:rPr>
          <w:rFonts w:cs="Times New Roman"/>
          <w:b/>
          <w:bCs/>
          <w:szCs w:val="24"/>
          <w:lang w:val="vi-VN"/>
        </w:rPr>
        <w:t>i 19,20,21</w:t>
      </w:r>
      <w:r w:rsidR="00F91B3B" w:rsidRPr="00F91B3B">
        <w:rPr>
          <w:rFonts w:cs="Times New Roman"/>
          <w:b/>
          <w:bCs/>
          <w:szCs w:val="24"/>
          <w:lang w:val="vi-VN"/>
        </w:rPr>
        <w:t>.</w:t>
      </w:r>
    </w:p>
    <w:p w:rsidR="00200E6F" w:rsidRPr="008A6E3D" w:rsidRDefault="00200E6F" w:rsidP="00200E6F">
      <w:pPr>
        <w:spacing w:line="240" w:lineRule="auto"/>
        <w:jc w:val="both"/>
        <w:rPr>
          <w:rFonts w:cs="Times New Roman"/>
          <w:szCs w:val="24"/>
          <w:lang w:val="vi-VN"/>
        </w:rPr>
      </w:pPr>
      <w:r w:rsidRPr="008A6E3D">
        <w:rPr>
          <w:rFonts w:cs="Times New Roman"/>
          <w:szCs w:val="24"/>
          <w:lang w:val="vi-VN"/>
        </w:rPr>
        <w:t>Theo công văn số 1671/BCT-TTTN V/v điều hành kinh doanh xăng dầu của Bộ Công Thương ngày 6/3/2025 thì kể từ 15 giờ 00’ ngày 06 tháng 3 năm 2025, là thời điểm Bộ Công Thương công bố giá cơ sở kỳ công bố tại Công văn này cho đến trước ngày Bộ Công Thương công bố giá cơ sở kỳ kế tiếp, việc điều chỉnh giá bán các mặt hàng xăng dầu do thương nhân đầu mối kinh doanh xăng dầu, thương nhân phân phối xăng dầu quyết định phù hợp với các quy định tại Nghị định số 83/2014/NĐ-CP, Nghị định số 95/2021/NĐ-CP, Nghị định số 80/2023/NĐ-CP, Thông tư số 17/2021/TT-BCT, Thông tư số 103/2021/TT-BTC, Thông tư số 104/2021/TT-BTC. Giá bán các mặt hàng xăng dầu tiêu dùng phổ biến trên thị trường không cao hơn mức giá: Xăng E5RON92: không cao hơn 19.961 đồng/lít; Xăng RON95-III: không cao hơn 20.402 đồng/lít; Dầu điêzen 0.05S: không cao hơn 18.333 đồng/lít; Dầu hỏa: không cao hơn 18.573 đồng/lít; Dầu madút 180CST 3.5S: không cao hơn 17.150 đồng/kg. Bộ Công Thương sẽ phối hợp với các cơ quan chức năng kiểm tra, giám sát việc thực hiện trách nhiệm bảo đảm nguồn cung xăng dầu cho thị trường của các thương nhân kinh doanh xăng dầu và sẽ xử lý nghiêm các hành vi vi phạm nếu có.</w:t>
      </w:r>
    </w:p>
    <w:p w:rsidR="00200E6F" w:rsidRPr="008A6E3D" w:rsidRDefault="00200E6F" w:rsidP="00200E6F">
      <w:pPr>
        <w:spacing w:line="240" w:lineRule="auto"/>
        <w:jc w:val="both"/>
        <w:rPr>
          <w:rFonts w:cs="Times New Roman"/>
          <w:b/>
          <w:bCs/>
          <w:szCs w:val="24"/>
          <w:lang w:val="vi-VN"/>
        </w:rPr>
      </w:pPr>
      <w:r w:rsidRPr="00967E6E">
        <w:rPr>
          <w:b/>
          <w:lang w:val="vi-VN"/>
        </w:rPr>
        <w:t xml:space="preserve">Câu 19: </w:t>
      </w:r>
      <w:r w:rsidRPr="008A6E3D">
        <w:rPr>
          <w:rFonts w:cs="Times New Roman"/>
          <w:szCs w:val="24"/>
          <w:lang w:val="vi-VN"/>
        </w:rPr>
        <w:t>Trong bối cảnh lạm phát, việc Bộ Công Thương công bố giá cơ sở của xăng dầu trên thị trường nhằm mục đích nào dưới đây?</w:t>
      </w:r>
    </w:p>
    <w:p w:rsidR="003B3280" w:rsidRPr="00967E6E" w:rsidRDefault="00126385">
      <w:pPr>
        <w:tabs>
          <w:tab w:val="left" w:pos="283"/>
          <w:tab w:val="left" w:pos="5528"/>
        </w:tabs>
        <w:rPr>
          <w:lang w:val="vi-VN"/>
        </w:rPr>
      </w:pPr>
      <w:r w:rsidRPr="00967E6E">
        <w:rPr>
          <w:rStyle w:val="YoungMixChar"/>
          <w:b/>
          <w:lang w:val="vi-VN"/>
        </w:rPr>
        <w:lastRenderedPageBreak/>
        <w:tab/>
        <w:t xml:space="preserve">A. </w:t>
      </w:r>
      <w:r w:rsidRPr="008A6E3D">
        <w:rPr>
          <w:rFonts w:cs="Times New Roman"/>
          <w:szCs w:val="24"/>
          <w:lang w:val="vi-VN"/>
        </w:rPr>
        <w:t>Ngăn ch</w:t>
      </w:r>
      <w:r w:rsidRPr="008A6E3D">
        <w:rPr>
          <w:rFonts w:cs="Times New Roman"/>
          <w:szCs w:val="24"/>
          <w:lang w:val="vi-VN"/>
        </w:rPr>
        <w:t>ặ</w:t>
      </w:r>
      <w:r w:rsidRPr="008A6E3D">
        <w:rPr>
          <w:rFonts w:cs="Times New Roman"/>
          <w:szCs w:val="24"/>
          <w:lang w:val="vi-VN"/>
        </w:rPr>
        <w:t>n đ</w:t>
      </w:r>
      <w:r w:rsidRPr="008A6E3D">
        <w:rPr>
          <w:rFonts w:cs="Times New Roman"/>
          <w:szCs w:val="24"/>
          <w:lang w:val="vi-VN"/>
        </w:rPr>
        <w:t>ầ</w:t>
      </w:r>
      <w:r w:rsidRPr="008A6E3D">
        <w:rPr>
          <w:rFonts w:cs="Times New Roman"/>
          <w:szCs w:val="24"/>
          <w:lang w:val="vi-VN"/>
        </w:rPr>
        <w:t>u cơ tích tr</w:t>
      </w:r>
      <w:r w:rsidRPr="008A6E3D">
        <w:rPr>
          <w:rFonts w:cs="Times New Roman"/>
          <w:szCs w:val="24"/>
          <w:lang w:val="vi-VN"/>
        </w:rPr>
        <w:t>ữ</w:t>
      </w:r>
      <w:r w:rsidRPr="008A6E3D">
        <w:rPr>
          <w:rFonts w:cs="Times New Roman"/>
          <w:szCs w:val="24"/>
          <w:lang w:val="vi-VN"/>
        </w:rPr>
        <w:t xml:space="preserve"> xăng d</w:t>
      </w:r>
      <w:r w:rsidRPr="008A6E3D">
        <w:rPr>
          <w:rFonts w:cs="Times New Roman"/>
          <w:szCs w:val="24"/>
          <w:lang w:val="vi-VN"/>
        </w:rPr>
        <w:t>ầ</w:t>
      </w:r>
      <w:r w:rsidRPr="008A6E3D">
        <w:rPr>
          <w:rFonts w:cs="Times New Roman"/>
          <w:szCs w:val="24"/>
          <w:lang w:val="vi-VN"/>
        </w:rPr>
        <w:t>u.</w:t>
      </w:r>
      <w:r w:rsidRPr="00967E6E">
        <w:rPr>
          <w:rStyle w:val="YoungMixChar"/>
          <w:b/>
          <w:lang w:val="vi-VN"/>
        </w:rPr>
        <w:tab/>
        <w:t xml:space="preserve">B. </w:t>
      </w:r>
      <w:r w:rsidRPr="008A6E3D">
        <w:rPr>
          <w:rFonts w:cs="Times New Roman"/>
          <w:szCs w:val="24"/>
          <w:lang w:val="vi-VN"/>
        </w:rPr>
        <w:t xml:space="preserve">Bình </w:t>
      </w:r>
      <w:r w:rsidRPr="008A6E3D">
        <w:rPr>
          <w:rFonts w:cs="Times New Roman"/>
          <w:szCs w:val="24"/>
          <w:lang w:val="vi-VN"/>
        </w:rPr>
        <w:t>ổ</w:t>
      </w:r>
      <w:r w:rsidRPr="008A6E3D">
        <w:rPr>
          <w:rFonts w:cs="Times New Roman"/>
          <w:szCs w:val="24"/>
          <w:lang w:val="vi-VN"/>
        </w:rPr>
        <w:t>n cung c</w:t>
      </w:r>
      <w:r w:rsidRPr="008A6E3D">
        <w:rPr>
          <w:rFonts w:cs="Times New Roman"/>
          <w:szCs w:val="24"/>
          <w:lang w:val="vi-VN"/>
        </w:rPr>
        <w:t>ầ</w:t>
      </w:r>
      <w:r w:rsidRPr="008A6E3D">
        <w:rPr>
          <w:rFonts w:cs="Times New Roman"/>
          <w:szCs w:val="24"/>
          <w:lang w:val="vi-VN"/>
        </w:rPr>
        <w:t>u xăng d</w:t>
      </w:r>
      <w:r w:rsidRPr="008A6E3D">
        <w:rPr>
          <w:rFonts w:cs="Times New Roman"/>
          <w:szCs w:val="24"/>
          <w:lang w:val="vi-VN"/>
        </w:rPr>
        <w:t>ầ</w:t>
      </w:r>
      <w:r w:rsidRPr="008A6E3D">
        <w:rPr>
          <w:rFonts w:cs="Times New Roman"/>
          <w:szCs w:val="24"/>
          <w:lang w:val="vi-VN"/>
        </w:rPr>
        <w:t>u.</w:t>
      </w:r>
    </w:p>
    <w:p w:rsidR="003B3280" w:rsidRPr="00967E6E" w:rsidRDefault="00126385">
      <w:pPr>
        <w:tabs>
          <w:tab w:val="left" w:pos="283"/>
          <w:tab w:val="left" w:pos="5528"/>
        </w:tabs>
        <w:rPr>
          <w:lang w:val="vi-VN"/>
        </w:rPr>
      </w:pPr>
      <w:r w:rsidRPr="00967E6E">
        <w:rPr>
          <w:rStyle w:val="YoungMixChar"/>
          <w:b/>
          <w:lang w:val="vi-VN"/>
        </w:rPr>
        <w:tab/>
        <w:t xml:space="preserve">C. </w:t>
      </w:r>
      <w:r w:rsidRPr="008A6E3D">
        <w:rPr>
          <w:rFonts w:cs="Times New Roman"/>
          <w:szCs w:val="24"/>
          <w:lang w:val="vi-VN"/>
        </w:rPr>
        <w:t xml:space="preserve">Bình </w:t>
      </w:r>
      <w:r w:rsidRPr="008A6E3D">
        <w:rPr>
          <w:rFonts w:cs="Times New Roman"/>
          <w:szCs w:val="24"/>
          <w:lang w:val="vi-VN"/>
        </w:rPr>
        <w:t>ổ</w:t>
      </w:r>
      <w:r w:rsidRPr="008A6E3D">
        <w:rPr>
          <w:rFonts w:cs="Times New Roman"/>
          <w:szCs w:val="24"/>
          <w:lang w:val="vi-VN"/>
        </w:rPr>
        <w:t>n giá xăng d</w:t>
      </w:r>
      <w:r w:rsidRPr="008A6E3D">
        <w:rPr>
          <w:rFonts w:cs="Times New Roman"/>
          <w:szCs w:val="24"/>
          <w:lang w:val="vi-VN"/>
        </w:rPr>
        <w:t>ầ</w:t>
      </w:r>
      <w:r w:rsidRPr="008A6E3D">
        <w:rPr>
          <w:rFonts w:cs="Times New Roman"/>
          <w:szCs w:val="24"/>
          <w:lang w:val="vi-VN"/>
        </w:rPr>
        <w:t>u.</w:t>
      </w:r>
      <w:r w:rsidRPr="00967E6E">
        <w:rPr>
          <w:rStyle w:val="YoungMixChar"/>
          <w:b/>
          <w:lang w:val="vi-VN"/>
        </w:rPr>
        <w:tab/>
        <w:t xml:space="preserve">D. </w:t>
      </w:r>
      <w:r w:rsidRPr="008A6E3D">
        <w:rPr>
          <w:rFonts w:cs="Times New Roman"/>
          <w:szCs w:val="24"/>
          <w:lang w:val="vi-VN"/>
        </w:rPr>
        <w:t>Gi</w:t>
      </w:r>
      <w:r w:rsidRPr="008A6E3D">
        <w:rPr>
          <w:rFonts w:cs="Times New Roman"/>
          <w:szCs w:val="24"/>
          <w:lang w:val="vi-VN"/>
        </w:rPr>
        <w:t>ả</w:t>
      </w:r>
      <w:r w:rsidRPr="008A6E3D">
        <w:rPr>
          <w:rFonts w:cs="Times New Roman"/>
          <w:szCs w:val="24"/>
          <w:lang w:val="vi-VN"/>
        </w:rPr>
        <w:t>m c</w:t>
      </w:r>
      <w:r w:rsidRPr="008A6E3D">
        <w:rPr>
          <w:rFonts w:cs="Times New Roman"/>
          <w:szCs w:val="24"/>
          <w:lang w:val="vi-VN"/>
        </w:rPr>
        <w:t>ầ</w:t>
      </w:r>
      <w:r w:rsidRPr="008A6E3D">
        <w:rPr>
          <w:rFonts w:cs="Times New Roman"/>
          <w:szCs w:val="24"/>
          <w:lang w:val="vi-VN"/>
        </w:rPr>
        <w:t>u v</w:t>
      </w:r>
      <w:r w:rsidRPr="008A6E3D">
        <w:rPr>
          <w:rFonts w:cs="Times New Roman"/>
          <w:szCs w:val="24"/>
          <w:lang w:val="vi-VN"/>
        </w:rPr>
        <w:t>ề</w:t>
      </w:r>
      <w:r w:rsidRPr="008A6E3D">
        <w:rPr>
          <w:rFonts w:cs="Times New Roman"/>
          <w:szCs w:val="24"/>
          <w:lang w:val="vi-VN"/>
        </w:rPr>
        <w:t xml:space="preserve"> xăng d</w:t>
      </w:r>
      <w:r w:rsidRPr="008A6E3D">
        <w:rPr>
          <w:rFonts w:cs="Times New Roman"/>
          <w:szCs w:val="24"/>
          <w:lang w:val="vi-VN"/>
        </w:rPr>
        <w:t>ầ</w:t>
      </w:r>
      <w:r w:rsidRPr="008A6E3D">
        <w:rPr>
          <w:rFonts w:cs="Times New Roman"/>
          <w:szCs w:val="24"/>
          <w:lang w:val="vi-VN"/>
        </w:rPr>
        <w:t>u.</w:t>
      </w:r>
    </w:p>
    <w:p w:rsidR="00200E6F" w:rsidRPr="008A6E3D" w:rsidRDefault="00200E6F" w:rsidP="00200E6F">
      <w:pPr>
        <w:spacing w:line="240" w:lineRule="auto"/>
        <w:jc w:val="both"/>
        <w:rPr>
          <w:rFonts w:cs="Times New Roman"/>
          <w:spacing w:val="-10"/>
          <w:szCs w:val="24"/>
          <w:lang w:val="vi-VN"/>
        </w:rPr>
      </w:pPr>
      <w:r w:rsidRPr="00967E6E">
        <w:rPr>
          <w:b/>
          <w:lang w:val="vi-VN"/>
        </w:rPr>
        <w:t xml:space="preserve">Câu 20: </w:t>
      </w:r>
      <w:r w:rsidRPr="008A6E3D">
        <w:rPr>
          <w:rFonts w:cs="Times New Roman"/>
          <w:spacing w:val="-10"/>
          <w:szCs w:val="24"/>
          <w:lang w:val="vi-VN"/>
        </w:rPr>
        <w:t>Bộ Công Thương áp giá cơ sở xăng dầu là nhằm giải quyết nguyên nhân nào dẫn đến lạm phát?</w:t>
      </w:r>
    </w:p>
    <w:p w:rsidR="003B3280" w:rsidRDefault="00126385">
      <w:pPr>
        <w:tabs>
          <w:tab w:val="left" w:pos="283"/>
          <w:tab w:val="left" w:pos="5528"/>
        </w:tabs>
      </w:pPr>
      <w:r w:rsidRPr="00967E6E">
        <w:rPr>
          <w:rStyle w:val="YoungMixChar"/>
          <w:b/>
          <w:lang w:val="vi-VN"/>
        </w:rPr>
        <w:tab/>
        <w:t xml:space="preserve">A. </w:t>
      </w:r>
      <w:r w:rsidRPr="008A6E3D">
        <w:rPr>
          <w:rFonts w:cs="Times New Roman"/>
          <w:szCs w:val="24"/>
          <w:lang w:val="vi-VN"/>
        </w:rPr>
        <w:t>Chi phí s</w:t>
      </w:r>
      <w:r w:rsidRPr="008A6E3D">
        <w:rPr>
          <w:rFonts w:cs="Times New Roman"/>
          <w:szCs w:val="24"/>
          <w:lang w:val="vi-VN"/>
        </w:rPr>
        <w:t>ả</w:t>
      </w:r>
      <w:r w:rsidRPr="008A6E3D">
        <w:rPr>
          <w:rFonts w:cs="Times New Roman"/>
          <w:szCs w:val="24"/>
          <w:lang w:val="vi-VN"/>
        </w:rPr>
        <w:t>n xu</w:t>
      </w:r>
      <w:r w:rsidRPr="008A6E3D">
        <w:rPr>
          <w:rFonts w:cs="Times New Roman"/>
          <w:szCs w:val="24"/>
          <w:lang w:val="vi-VN"/>
        </w:rPr>
        <w:t>ấ</w:t>
      </w:r>
      <w:r w:rsidRPr="008A6E3D">
        <w:rPr>
          <w:rFonts w:cs="Times New Roman"/>
          <w:szCs w:val="24"/>
          <w:lang w:val="vi-VN"/>
        </w:rPr>
        <w:t>t tăng.</w:t>
      </w:r>
      <w:r w:rsidRPr="00967E6E">
        <w:rPr>
          <w:rStyle w:val="YoungMixChar"/>
          <w:b/>
          <w:lang w:val="vi-VN"/>
        </w:rPr>
        <w:tab/>
      </w:r>
      <w:r>
        <w:rPr>
          <w:rStyle w:val="YoungMixChar"/>
          <w:b/>
        </w:rPr>
        <w:t xml:space="preserve">B. </w:t>
      </w:r>
      <w:r w:rsidRPr="00B440B7">
        <w:rPr>
          <w:rFonts w:cs="Times New Roman"/>
          <w:szCs w:val="24"/>
          <w:lang w:val="vi-VN"/>
        </w:rPr>
        <w:t>Th</w:t>
      </w:r>
      <w:r w:rsidRPr="00B440B7">
        <w:rPr>
          <w:rFonts w:cs="Times New Roman"/>
          <w:szCs w:val="24"/>
          <w:lang w:val="vi-VN"/>
        </w:rPr>
        <w:t>ừ</w:t>
      </w:r>
      <w:r w:rsidRPr="00B440B7">
        <w:rPr>
          <w:rFonts w:cs="Times New Roman"/>
          <w:szCs w:val="24"/>
          <w:lang w:val="vi-VN"/>
        </w:rPr>
        <w:t>a ti</w:t>
      </w:r>
      <w:r w:rsidRPr="00B440B7">
        <w:rPr>
          <w:rFonts w:cs="Times New Roman"/>
          <w:szCs w:val="24"/>
          <w:lang w:val="vi-VN"/>
        </w:rPr>
        <w:t>ề</w:t>
      </w:r>
      <w:r w:rsidRPr="00B440B7">
        <w:rPr>
          <w:rFonts w:cs="Times New Roman"/>
          <w:szCs w:val="24"/>
          <w:lang w:val="vi-VN"/>
        </w:rPr>
        <w:t>n trong lưu thông.</w:t>
      </w:r>
    </w:p>
    <w:p w:rsidR="003B3280" w:rsidRDefault="00126385">
      <w:pPr>
        <w:tabs>
          <w:tab w:val="left" w:pos="283"/>
          <w:tab w:val="left" w:pos="5528"/>
        </w:tabs>
      </w:pPr>
      <w:r>
        <w:rPr>
          <w:rStyle w:val="YoungMixChar"/>
          <w:b/>
        </w:rPr>
        <w:tab/>
        <w:t xml:space="preserve">C. </w:t>
      </w:r>
      <w:r w:rsidRPr="00B440B7">
        <w:rPr>
          <w:rFonts w:cs="Times New Roman"/>
          <w:szCs w:val="24"/>
          <w:lang w:val="vi-VN"/>
        </w:rPr>
        <w:t>C</w:t>
      </w:r>
      <w:r w:rsidRPr="00B440B7">
        <w:rPr>
          <w:rFonts w:cs="Times New Roman"/>
          <w:szCs w:val="24"/>
          <w:lang w:val="vi-VN"/>
        </w:rPr>
        <w:t>ầ</w:t>
      </w:r>
      <w:r w:rsidRPr="00B440B7">
        <w:rPr>
          <w:rFonts w:cs="Times New Roman"/>
          <w:szCs w:val="24"/>
          <w:lang w:val="vi-VN"/>
        </w:rPr>
        <w:t>u tăng cao.</w:t>
      </w:r>
      <w:r>
        <w:rPr>
          <w:rStyle w:val="YoungMixChar"/>
          <w:b/>
        </w:rPr>
        <w:tab/>
        <w:t xml:space="preserve">D. </w:t>
      </w:r>
      <w:r w:rsidRPr="00B440B7">
        <w:rPr>
          <w:rFonts w:cs="Times New Roman"/>
          <w:szCs w:val="24"/>
          <w:lang w:val="vi-VN"/>
        </w:rPr>
        <w:t>Đ</w:t>
      </w:r>
      <w:r w:rsidRPr="00B440B7">
        <w:rPr>
          <w:rFonts w:cs="Times New Roman"/>
          <w:szCs w:val="24"/>
          <w:lang w:val="vi-VN"/>
        </w:rPr>
        <w:t>ầ</w:t>
      </w:r>
      <w:r w:rsidRPr="00B440B7">
        <w:rPr>
          <w:rFonts w:cs="Times New Roman"/>
          <w:szCs w:val="24"/>
          <w:lang w:val="vi-VN"/>
        </w:rPr>
        <w:t>u cơ tích tr</w:t>
      </w:r>
      <w:r w:rsidRPr="00B440B7">
        <w:rPr>
          <w:rFonts w:cs="Times New Roman"/>
          <w:szCs w:val="24"/>
          <w:lang w:val="vi-VN"/>
        </w:rPr>
        <w:t>ữ</w:t>
      </w:r>
      <w:r w:rsidRPr="00B440B7">
        <w:rPr>
          <w:rFonts w:cs="Times New Roman"/>
          <w:szCs w:val="24"/>
          <w:lang w:val="vi-VN"/>
        </w:rPr>
        <w:t>.</w:t>
      </w:r>
    </w:p>
    <w:p w:rsidR="00200E6F" w:rsidRPr="00BD1185" w:rsidRDefault="00200E6F" w:rsidP="00200E6F">
      <w:pPr>
        <w:spacing w:line="240" w:lineRule="auto"/>
        <w:jc w:val="both"/>
        <w:rPr>
          <w:rFonts w:cs="Times New Roman"/>
          <w:szCs w:val="24"/>
          <w:lang w:val="vi-VN"/>
        </w:rPr>
      </w:pPr>
      <w:r>
        <w:rPr>
          <w:b/>
        </w:rPr>
        <w:t xml:space="preserve">Câu 21: </w:t>
      </w:r>
      <w:r w:rsidRPr="00BD1185">
        <w:rPr>
          <w:rFonts w:cs="Times New Roman"/>
          <w:szCs w:val="24"/>
          <w:lang w:val="vi-VN"/>
        </w:rPr>
        <w:t>Vai trò quản lí kinh tế của nhà nước trong thông tin trên là</w:t>
      </w:r>
    </w:p>
    <w:p w:rsidR="003B3280" w:rsidRDefault="00126385">
      <w:pPr>
        <w:tabs>
          <w:tab w:val="left" w:pos="283"/>
        </w:tabs>
      </w:pPr>
      <w:r>
        <w:rPr>
          <w:rStyle w:val="YoungMixChar"/>
          <w:b/>
        </w:rPr>
        <w:tab/>
        <w:t xml:space="preserve">A. </w:t>
      </w:r>
      <w:r w:rsidRPr="00BD1185">
        <w:rPr>
          <w:rFonts w:cs="Times New Roman"/>
          <w:spacing w:val="-6"/>
          <w:szCs w:val="24"/>
          <w:lang w:val="vi-VN"/>
        </w:rPr>
        <w:t>kh</w:t>
      </w:r>
      <w:r w:rsidRPr="00BD1185">
        <w:rPr>
          <w:rFonts w:cs="Times New Roman"/>
          <w:spacing w:val="-6"/>
          <w:szCs w:val="24"/>
          <w:lang w:val="vi-VN"/>
        </w:rPr>
        <w:t>ắ</w:t>
      </w:r>
      <w:r w:rsidRPr="00BD1185">
        <w:rPr>
          <w:rFonts w:cs="Times New Roman"/>
          <w:spacing w:val="-6"/>
          <w:szCs w:val="24"/>
          <w:lang w:val="vi-VN"/>
        </w:rPr>
        <w:t>c ph</w:t>
      </w:r>
      <w:r w:rsidRPr="00BD1185">
        <w:rPr>
          <w:rFonts w:cs="Times New Roman"/>
          <w:spacing w:val="-6"/>
          <w:szCs w:val="24"/>
          <w:lang w:val="vi-VN"/>
        </w:rPr>
        <w:t>ụ</w:t>
      </w:r>
      <w:r w:rsidRPr="00BD1185">
        <w:rPr>
          <w:rFonts w:cs="Times New Roman"/>
          <w:spacing w:val="-6"/>
          <w:szCs w:val="24"/>
          <w:lang w:val="vi-VN"/>
        </w:rPr>
        <w:t>c nh</w:t>
      </w:r>
      <w:r w:rsidRPr="00BD1185">
        <w:rPr>
          <w:rFonts w:cs="Times New Roman"/>
          <w:spacing w:val="-6"/>
          <w:szCs w:val="24"/>
          <w:lang w:val="vi-VN"/>
        </w:rPr>
        <w:t>ữ</w:t>
      </w:r>
      <w:r w:rsidRPr="00BD1185">
        <w:rPr>
          <w:rFonts w:cs="Times New Roman"/>
          <w:spacing w:val="-6"/>
          <w:szCs w:val="24"/>
          <w:lang w:val="vi-VN"/>
        </w:rPr>
        <w:t>ng b</w:t>
      </w:r>
      <w:r w:rsidRPr="00BD1185">
        <w:rPr>
          <w:rFonts w:cs="Times New Roman"/>
          <w:spacing w:val="-6"/>
          <w:szCs w:val="24"/>
          <w:lang w:val="vi-VN"/>
        </w:rPr>
        <w:t>ấ</w:t>
      </w:r>
      <w:r w:rsidRPr="00BD1185">
        <w:rPr>
          <w:rFonts w:cs="Times New Roman"/>
          <w:spacing w:val="-6"/>
          <w:szCs w:val="24"/>
          <w:lang w:val="vi-VN"/>
        </w:rPr>
        <w:t xml:space="preserve">t </w:t>
      </w:r>
      <w:r w:rsidRPr="00BD1185">
        <w:rPr>
          <w:rFonts w:cs="Times New Roman"/>
          <w:spacing w:val="-6"/>
          <w:szCs w:val="24"/>
          <w:lang w:val="vi-VN"/>
        </w:rPr>
        <w:t>ổ</w:t>
      </w:r>
      <w:r w:rsidRPr="00BD1185">
        <w:rPr>
          <w:rFonts w:cs="Times New Roman"/>
          <w:spacing w:val="-6"/>
          <w:szCs w:val="24"/>
          <w:lang w:val="vi-VN"/>
        </w:rPr>
        <w:t>n trong n</w:t>
      </w:r>
      <w:r w:rsidRPr="00BD1185">
        <w:rPr>
          <w:rFonts w:cs="Times New Roman"/>
          <w:spacing w:val="-6"/>
          <w:szCs w:val="24"/>
          <w:lang w:val="vi-VN"/>
        </w:rPr>
        <w:t>ề</w:t>
      </w:r>
      <w:r w:rsidRPr="00BD1185">
        <w:rPr>
          <w:rFonts w:cs="Times New Roman"/>
          <w:spacing w:val="-6"/>
          <w:szCs w:val="24"/>
          <w:lang w:val="vi-VN"/>
        </w:rPr>
        <w:t>n kinh t</w:t>
      </w:r>
      <w:r w:rsidRPr="00BD1185">
        <w:rPr>
          <w:rFonts w:cs="Times New Roman"/>
          <w:spacing w:val="-6"/>
          <w:szCs w:val="24"/>
          <w:lang w:val="vi-VN"/>
        </w:rPr>
        <w:t>ế</w:t>
      </w:r>
      <w:r w:rsidRPr="00BD1185">
        <w:rPr>
          <w:rFonts w:cs="Times New Roman"/>
          <w:spacing w:val="-6"/>
          <w:szCs w:val="24"/>
          <w:lang w:val="vi-VN"/>
        </w:rPr>
        <w:t>.</w:t>
      </w:r>
    </w:p>
    <w:p w:rsidR="003B3280" w:rsidRDefault="00126385">
      <w:pPr>
        <w:tabs>
          <w:tab w:val="left" w:pos="283"/>
        </w:tabs>
      </w:pPr>
      <w:r>
        <w:rPr>
          <w:rStyle w:val="YoungMixChar"/>
          <w:b/>
        </w:rPr>
        <w:tab/>
        <w:t xml:space="preserve">B. </w:t>
      </w:r>
      <w:r w:rsidR="00F84844" w:rsidRPr="00BD1185">
        <w:rPr>
          <w:rFonts w:cs="Times New Roman"/>
          <w:szCs w:val="24"/>
          <w:lang w:val="vi-VN"/>
        </w:rPr>
        <w:t>tạo môi trường pháp lí.</w:t>
      </w:r>
    </w:p>
    <w:p w:rsidR="003B3280" w:rsidRDefault="00126385">
      <w:pPr>
        <w:tabs>
          <w:tab w:val="left" w:pos="283"/>
        </w:tabs>
      </w:pPr>
      <w:r>
        <w:rPr>
          <w:rStyle w:val="YoungMixChar"/>
          <w:b/>
        </w:rPr>
        <w:tab/>
        <w:t xml:space="preserve">C. </w:t>
      </w:r>
      <w:r w:rsidRPr="00BD1185">
        <w:rPr>
          <w:rFonts w:cs="Times New Roman"/>
          <w:szCs w:val="24"/>
          <w:lang w:val="vi-VN"/>
        </w:rPr>
        <w:t>xây d</w:t>
      </w:r>
      <w:r w:rsidRPr="00BD1185">
        <w:rPr>
          <w:rFonts w:cs="Times New Roman"/>
          <w:szCs w:val="24"/>
          <w:lang w:val="vi-VN"/>
        </w:rPr>
        <w:t>ự</w:t>
      </w:r>
      <w:r w:rsidRPr="00BD1185">
        <w:rPr>
          <w:rFonts w:cs="Times New Roman"/>
          <w:szCs w:val="24"/>
          <w:lang w:val="vi-VN"/>
        </w:rPr>
        <w:t>ng k</w:t>
      </w:r>
      <w:r w:rsidRPr="00BD1185">
        <w:rPr>
          <w:rFonts w:cs="Times New Roman"/>
          <w:szCs w:val="24"/>
          <w:lang w:val="vi-VN"/>
        </w:rPr>
        <w:t>ế</w:t>
      </w:r>
      <w:r w:rsidRPr="00BD1185">
        <w:rPr>
          <w:rFonts w:cs="Times New Roman"/>
          <w:szCs w:val="24"/>
          <w:lang w:val="vi-VN"/>
        </w:rPr>
        <w:t>t c</w:t>
      </w:r>
      <w:r w:rsidRPr="00BD1185">
        <w:rPr>
          <w:rFonts w:cs="Times New Roman"/>
          <w:szCs w:val="24"/>
          <w:lang w:val="vi-VN"/>
        </w:rPr>
        <w:t>ấ</w:t>
      </w:r>
      <w:r w:rsidRPr="00BD1185">
        <w:rPr>
          <w:rFonts w:cs="Times New Roman"/>
          <w:szCs w:val="24"/>
          <w:lang w:val="vi-VN"/>
        </w:rPr>
        <w:t>u h</w:t>
      </w:r>
      <w:r w:rsidRPr="00BD1185">
        <w:rPr>
          <w:rFonts w:cs="Times New Roman"/>
          <w:szCs w:val="24"/>
          <w:lang w:val="vi-VN"/>
        </w:rPr>
        <w:t>ạ</w:t>
      </w:r>
      <w:r w:rsidRPr="00BD1185">
        <w:rPr>
          <w:rFonts w:cs="Times New Roman"/>
          <w:szCs w:val="24"/>
          <w:lang w:val="vi-VN"/>
        </w:rPr>
        <w:t xml:space="preserve"> t</w:t>
      </w:r>
      <w:r w:rsidRPr="00BD1185">
        <w:rPr>
          <w:rFonts w:cs="Times New Roman"/>
          <w:szCs w:val="24"/>
          <w:lang w:val="vi-VN"/>
        </w:rPr>
        <w:t>ầ</w:t>
      </w:r>
      <w:r w:rsidRPr="00BD1185">
        <w:rPr>
          <w:rFonts w:cs="Times New Roman"/>
          <w:szCs w:val="24"/>
          <w:lang w:val="vi-VN"/>
        </w:rPr>
        <w:t>ng s</w:t>
      </w:r>
      <w:r w:rsidRPr="00BD1185">
        <w:rPr>
          <w:rFonts w:cs="Times New Roman"/>
          <w:szCs w:val="24"/>
          <w:lang w:val="vi-VN"/>
        </w:rPr>
        <w:t>ả</w:t>
      </w:r>
      <w:r w:rsidRPr="00BD1185">
        <w:rPr>
          <w:rFonts w:cs="Times New Roman"/>
          <w:szCs w:val="24"/>
          <w:lang w:val="vi-VN"/>
        </w:rPr>
        <w:t>n xu</w:t>
      </w:r>
      <w:r w:rsidRPr="00BD1185">
        <w:rPr>
          <w:rFonts w:cs="Times New Roman"/>
          <w:szCs w:val="24"/>
          <w:lang w:val="vi-VN"/>
        </w:rPr>
        <w:t>ấ</w:t>
      </w:r>
      <w:r w:rsidRPr="00BD1185">
        <w:rPr>
          <w:rFonts w:cs="Times New Roman"/>
          <w:szCs w:val="24"/>
          <w:lang w:val="vi-VN"/>
        </w:rPr>
        <w:t>t.</w:t>
      </w:r>
    </w:p>
    <w:p w:rsidR="003B3280" w:rsidRDefault="00126385">
      <w:pPr>
        <w:tabs>
          <w:tab w:val="left" w:pos="283"/>
        </w:tabs>
      </w:pPr>
      <w:r>
        <w:rPr>
          <w:rStyle w:val="YoungMixChar"/>
          <w:b/>
        </w:rPr>
        <w:tab/>
        <w:t xml:space="preserve">D. </w:t>
      </w:r>
      <w:r w:rsidR="00F84844" w:rsidRPr="00BD1185">
        <w:rPr>
          <w:rFonts w:cs="Times New Roman"/>
          <w:spacing w:val="-6"/>
          <w:szCs w:val="24"/>
          <w:lang w:val="vi-VN"/>
        </w:rPr>
        <w:t>ban hành khung pháp lí quản lí nền kinh tế.</w:t>
      </w:r>
    </w:p>
    <w:p w:rsidR="00200E6F" w:rsidRPr="00BD1185" w:rsidRDefault="00200E6F" w:rsidP="00200E6F">
      <w:pPr>
        <w:spacing w:line="240" w:lineRule="auto"/>
        <w:jc w:val="both"/>
        <w:rPr>
          <w:rFonts w:cs="Times New Roman"/>
          <w:b/>
          <w:bCs/>
          <w:szCs w:val="24"/>
          <w:lang w:val="vi-VN"/>
        </w:rPr>
      </w:pPr>
      <w:r w:rsidRPr="00BD1185">
        <w:rPr>
          <w:rFonts w:cs="Times New Roman"/>
          <w:b/>
          <w:bCs/>
          <w:szCs w:val="24"/>
          <w:lang w:val="vi-VN"/>
        </w:rPr>
        <w:t>Đọc thông tin để trả lời câu hỏ</w:t>
      </w:r>
      <w:r w:rsidR="00B440B7" w:rsidRPr="00BD1185">
        <w:rPr>
          <w:rFonts w:cs="Times New Roman"/>
          <w:b/>
          <w:bCs/>
          <w:szCs w:val="24"/>
          <w:lang w:val="vi-VN"/>
        </w:rPr>
        <w:t>i 22,23,24.</w:t>
      </w:r>
    </w:p>
    <w:p w:rsidR="00200E6F" w:rsidRPr="00BD1185" w:rsidRDefault="00200E6F" w:rsidP="00200E6F">
      <w:pPr>
        <w:spacing w:line="240" w:lineRule="auto"/>
        <w:ind w:firstLine="720"/>
        <w:jc w:val="both"/>
        <w:rPr>
          <w:rFonts w:cs="Times New Roman"/>
          <w:szCs w:val="24"/>
          <w:lang w:val="vi-VN"/>
        </w:rPr>
      </w:pPr>
      <w:r w:rsidRPr="00BD1185">
        <w:rPr>
          <w:rFonts w:cs="Times New Roman"/>
          <w:szCs w:val="24"/>
          <w:lang w:val="vi-VN"/>
        </w:rPr>
        <w:t>Công ty H là công ty trách nhiệm hữu hạn một thành viên được cơ quan chức năng cấp Giấy chứng nhận đăng kí kinh doanh tư vấn, nhận thầu các công trình xây dựng. Qua kiểm tra, lực lượng chức năng phát hiện Công ty H do ông Q quản lý, điều hành đã không xuất hóa đơn bán hàng hóa, dịch vụ, không ghi nhận doanh thu và kê khai báo cáo quyết toán thuế đối với 53 hợp đồng cung cấp dịch vụ tư vấn xây dựng đã được các chủ đầu tư dự án nghiệm thu, thanh lý hợp đồng với tổng số tiền đã bao gồm thuế giá trị gia tăng là 1.446.685.000 đồng và lập chứng từ không hợp pháp để thanh toán tiền lương không đúng thực tế đối với 10 lao động của Công ty H với số tiền là 403.750.000 đồng, để trốn thuế tổng số tiền là 191.678.956 đồng.</w:t>
      </w:r>
    </w:p>
    <w:p w:rsidR="00200E6F" w:rsidRPr="00BD1185" w:rsidRDefault="00200E6F" w:rsidP="00200E6F">
      <w:pPr>
        <w:spacing w:line="240" w:lineRule="auto"/>
        <w:jc w:val="both"/>
        <w:rPr>
          <w:rFonts w:cs="Times New Roman"/>
          <w:szCs w:val="24"/>
          <w:lang w:val="vi-VN"/>
        </w:rPr>
      </w:pPr>
      <w:r w:rsidRPr="00967E6E">
        <w:rPr>
          <w:b/>
          <w:lang w:val="vi-VN"/>
        </w:rPr>
        <w:t xml:space="preserve">Câu 22: </w:t>
      </w:r>
      <w:r w:rsidRPr="00BD1185">
        <w:rPr>
          <w:rFonts w:cs="Times New Roman"/>
          <w:szCs w:val="24"/>
          <w:lang w:val="vi-VN"/>
        </w:rPr>
        <w:t>Hành vi của ông Q đã vi phạm hình thức thực hiện pháp luật nào?</w:t>
      </w:r>
    </w:p>
    <w:p w:rsidR="003B3280" w:rsidRPr="00967E6E" w:rsidRDefault="00126385">
      <w:pPr>
        <w:tabs>
          <w:tab w:val="left" w:pos="283"/>
          <w:tab w:val="left" w:pos="5528"/>
        </w:tabs>
        <w:rPr>
          <w:lang w:val="vi-VN"/>
        </w:rPr>
      </w:pPr>
      <w:r w:rsidRPr="00967E6E">
        <w:rPr>
          <w:rStyle w:val="YoungMixChar"/>
          <w:b/>
          <w:lang w:val="vi-VN"/>
        </w:rPr>
        <w:tab/>
        <w:t xml:space="preserve">A. </w:t>
      </w:r>
      <w:r w:rsidRPr="00BD1185">
        <w:rPr>
          <w:rFonts w:cs="Times New Roman"/>
          <w:szCs w:val="24"/>
          <w:lang w:val="vi-VN"/>
        </w:rPr>
        <w:t>Tuân th</w:t>
      </w:r>
      <w:r w:rsidRPr="00BD1185">
        <w:rPr>
          <w:rFonts w:cs="Times New Roman"/>
          <w:szCs w:val="24"/>
          <w:lang w:val="vi-VN"/>
        </w:rPr>
        <w:t>ủ</w:t>
      </w:r>
      <w:r w:rsidRPr="00BD1185">
        <w:rPr>
          <w:rFonts w:cs="Times New Roman"/>
          <w:szCs w:val="24"/>
          <w:lang w:val="vi-VN"/>
        </w:rPr>
        <w:t xml:space="preserve"> pháp lu</w:t>
      </w:r>
      <w:r w:rsidRPr="00BD1185">
        <w:rPr>
          <w:rFonts w:cs="Times New Roman"/>
          <w:szCs w:val="24"/>
          <w:lang w:val="vi-VN"/>
        </w:rPr>
        <w:t>ậ</w:t>
      </w:r>
      <w:r w:rsidR="00962E83" w:rsidRPr="00BD1185">
        <w:rPr>
          <w:rFonts w:cs="Times New Roman"/>
          <w:szCs w:val="24"/>
          <w:lang w:val="vi-VN"/>
        </w:rPr>
        <w:t>t.</w:t>
      </w:r>
      <w:r w:rsidRPr="00967E6E">
        <w:rPr>
          <w:rStyle w:val="YoungMixChar"/>
          <w:b/>
          <w:lang w:val="vi-VN"/>
        </w:rPr>
        <w:tab/>
        <w:t xml:space="preserve">B. </w:t>
      </w:r>
      <w:r w:rsidRPr="00BD1185">
        <w:rPr>
          <w:rFonts w:cs="Times New Roman"/>
          <w:szCs w:val="24"/>
          <w:lang w:val="vi-VN"/>
        </w:rPr>
        <w:t>Thi hành pháp lu</w:t>
      </w:r>
      <w:r w:rsidRPr="00BD1185">
        <w:rPr>
          <w:rFonts w:cs="Times New Roman"/>
          <w:szCs w:val="24"/>
          <w:lang w:val="vi-VN"/>
        </w:rPr>
        <w:t>ậ</w:t>
      </w:r>
      <w:r w:rsidRPr="00BD1185">
        <w:rPr>
          <w:rFonts w:cs="Times New Roman"/>
          <w:szCs w:val="24"/>
          <w:lang w:val="vi-VN"/>
        </w:rPr>
        <w:t>t.</w:t>
      </w:r>
    </w:p>
    <w:p w:rsidR="003B3280" w:rsidRPr="00967E6E" w:rsidRDefault="00126385">
      <w:pPr>
        <w:tabs>
          <w:tab w:val="left" w:pos="283"/>
          <w:tab w:val="left" w:pos="5528"/>
        </w:tabs>
        <w:rPr>
          <w:lang w:val="vi-VN"/>
        </w:rPr>
      </w:pPr>
      <w:r w:rsidRPr="00967E6E">
        <w:rPr>
          <w:rStyle w:val="YoungMixChar"/>
          <w:b/>
          <w:lang w:val="vi-VN"/>
        </w:rPr>
        <w:tab/>
        <w:t xml:space="preserve">C. </w:t>
      </w:r>
      <w:r w:rsidRPr="00BD1185">
        <w:rPr>
          <w:rFonts w:cs="Times New Roman"/>
          <w:szCs w:val="24"/>
          <w:lang w:val="vi-VN"/>
        </w:rPr>
        <w:t>S</w:t>
      </w:r>
      <w:r w:rsidRPr="00BD1185">
        <w:rPr>
          <w:rFonts w:cs="Times New Roman"/>
          <w:szCs w:val="24"/>
          <w:lang w:val="vi-VN"/>
        </w:rPr>
        <w:t>ử</w:t>
      </w:r>
      <w:r w:rsidRPr="00BD1185">
        <w:rPr>
          <w:rFonts w:cs="Times New Roman"/>
          <w:szCs w:val="24"/>
          <w:lang w:val="vi-VN"/>
        </w:rPr>
        <w:t xml:space="preserve"> d</w:t>
      </w:r>
      <w:r w:rsidRPr="00BD1185">
        <w:rPr>
          <w:rFonts w:cs="Times New Roman"/>
          <w:szCs w:val="24"/>
          <w:lang w:val="vi-VN"/>
        </w:rPr>
        <w:t>ụ</w:t>
      </w:r>
      <w:r w:rsidRPr="00BD1185">
        <w:rPr>
          <w:rFonts w:cs="Times New Roman"/>
          <w:szCs w:val="24"/>
          <w:lang w:val="vi-VN"/>
        </w:rPr>
        <w:t>ng pháp lu</w:t>
      </w:r>
      <w:r w:rsidRPr="00BD1185">
        <w:rPr>
          <w:rFonts w:cs="Times New Roman"/>
          <w:szCs w:val="24"/>
          <w:lang w:val="vi-VN"/>
        </w:rPr>
        <w:t>ậ</w:t>
      </w:r>
      <w:r w:rsidR="00962E83" w:rsidRPr="00BD1185">
        <w:rPr>
          <w:rFonts w:cs="Times New Roman"/>
          <w:szCs w:val="24"/>
          <w:lang w:val="vi-VN"/>
        </w:rPr>
        <w:t>t.</w:t>
      </w:r>
      <w:r w:rsidRPr="00967E6E">
        <w:rPr>
          <w:rStyle w:val="YoungMixChar"/>
          <w:b/>
          <w:lang w:val="vi-VN"/>
        </w:rPr>
        <w:tab/>
        <w:t xml:space="preserve">D. </w:t>
      </w:r>
      <w:r w:rsidRPr="00BD1185">
        <w:rPr>
          <w:rFonts w:cs="Times New Roman"/>
          <w:szCs w:val="24"/>
          <w:lang w:val="vi-VN"/>
        </w:rPr>
        <w:t>Áp d</w:t>
      </w:r>
      <w:r w:rsidRPr="00BD1185">
        <w:rPr>
          <w:rFonts w:cs="Times New Roman"/>
          <w:szCs w:val="24"/>
          <w:lang w:val="vi-VN"/>
        </w:rPr>
        <w:t>ụ</w:t>
      </w:r>
      <w:r w:rsidRPr="00BD1185">
        <w:rPr>
          <w:rFonts w:cs="Times New Roman"/>
          <w:szCs w:val="24"/>
          <w:lang w:val="vi-VN"/>
        </w:rPr>
        <w:t>ng pháp lu</w:t>
      </w:r>
      <w:r w:rsidRPr="00BD1185">
        <w:rPr>
          <w:rFonts w:cs="Times New Roman"/>
          <w:szCs w:val="24"/>
          <w:lang w:val="vi-VN"/>
        </w:rPr>
        <w:t>ậ</w:t>
      </w:r>
      <w:r w:rsidRPr="00BD1185">
        <w:rPr>
          <w:rFonts w:cs="Times New Roman"/>
          <w:szCs w:val="24"/>
          <w:lang w:val="vi-VN"/>
        </w:rPr>
        <w:t>t.</w:t>
      </w:r>
    </w:p>
    <w:p w:rsidR="00200E6F" w:rsidRPr="00BD1185" w:rsidRDefault="00200E6F" w:rsidP="00200E6F">
      <w:pPr>
        <w:spacing w:line="240" w:lineRule="auto"/>
        <w:jc w:val="both"/>
        <w:rPr>
          <w:rFonts w:cs="Times New Roman"/>
          <w:szCs w:val="24"/>
          <w:lang w:val="vi-VN"/>
        </w:rPr>
      </w:pPr>
      <w:r w:rsidRPr="00967E6E">
        <w:rPr>
          <w:b/>
          <w:lang w:val="vi-VN"/>
        </w:rPr>
        <w:t xml:space="preserve">Câu 23: </w:t>
      </w:r>
      <w:r w:rsidRPr="00BD1185">
        <w:rPr>
          <w:rFonts w:cs="Times New Roman"/>
          <w:szCs w:val="24"/>
          <w:lang w:val="vi-VN"/>
        </w:rPr>
        <w:t>Ông Q đã không thực hiện nghĩa vụ nào của công dân về nộp thuế?</w:t>
      </w:r>
    </w:p>
    <w:p w:rsidR="00200E6F" w:rsidRPr="00967E6E" w:rsidRDefault="00200E6F" w:rsidP="00200E6F">
      <w:pPr>
        <w:tabs>
          <w:tab w:val="left" w:pos="283"/>
        </w:tabs>
        <w:rPr>
          <w:lang w:val="vi-VN"/>
        </w:rPr>
      </w:pPr>
      <w:r w:rsidRPr="00967E6E">
        <w:rPr>
          <w:rStyle w:val="YoungMixChar"/>
          <w:b/>
          <w:lang w:val="vi-VN"/>
        </w:rPr>
        <w:tab/>
        <w:t xml:space="preserve">A. </w:t>
      </w:r>
      <w:r w:rsidRPr="00BD1185">
        <w:rPr>
          <w:rFonts w:cs="Times New Roman"/>
          <w:szCs w:val="24"/>
          <w:lang w:val="vi-VN"/>
        </w:rPr>
        <w:t>Kê khai, nộp thuế theo quy định của pháp luật.</w:t>
      </w:r>
    </w:p>
    <w:p w:rsidR="00200E6F" w:rsidRPr="00CC46DB" w:rsidRDefault="00200E6F" w:rsidP="00200E6F">
      <w:pPr>
        <w:tabs>
          <w:tab w:val="left" w:pos="283"/>
        </w:tabs>
      </w:pPr>
      <w:r w:rsidRPr="00967E6E">
        <w:rPr>
          <w:rStyle w:val="YoungMixChar"/>
          <w:b/>
          <w:lang w:val="vi-VN"/>
        </w:rPr>
        <w:tab/>
      </w:r>
      <w:r>
        <w:rPr>
          <w:rStyle w:val="YoungMixChar"/>
          <w:b/>
        </w:rPr>
        <w:t xml:space="preserve">B. </w:t>
      </w:r>
      <w:r w:rsidRPr="00CC46DB">
        <w:rPr>
          <w:rFonts w:cs="Times New Roman"/>
          <w:szCs w:val="24"/>
        </w:rPr>
        <w:t>Chấp hành kiểm tra, thanh tra thuế.</w:t>
      </w:r>
    </w:p>
    <w:p w:rsidR="00200E6F" w:rsidRPr="00CC46DB" w:rsidRDefault="00200E6F" w:rsidP="00200E6F">
      <w:pPr>
        <w:tabs>
          <w:tab w:val="left" w:pos="283"/>
        </w:tabs>
      </w:pPr>
      <w:r>
        <w:rPr>
          <w:rStyle w:val="YoungMixChar"/>
          <w:b/>
        </w:rPr>
        <w:tab/>
        <w:t xml:space="preserve">C. </w:t>
      </w:r>
      <w:r w:rsidRPr="00CC46DB">
        <w:rPr>
          <w:rFonts w:cs="Times New Roman"/>
          <w:spacing w:val="-12"/>
          <w:szCs w:val="24"/>
        </w:rPr>
        <w:t>Tôn trọng quyền và nghĩa vụ nộp thuế của người khác.</w:t>
      </w:r>
    </w:p>
    <w:p w:rsidR="00200E6F" w:rsidRPr="00CC46DB" w:rsidRDefault="00200E6F" w:rsidP="00200E6F">
      <w:pPr>
        <w:tabs>
          <w:tab w:val="left" w:pos="283"/>
        </w:tabs>
      </w:pPr>
      <w:r>
        <w:rPr>
          <w:rStyle w:val="YoungMixChar"/>
          <w:b/>
        </w:rPr>
        <w:tab/>
        <w:t xml:space="preserve">D. </w:t>
      </w:r>
      <w:r w:rsidRPr="00CC46DB">
        <w:rPr>
          <w:rFonts w:cs="Times New Roman"/>
          <w:spacing w:val="-12"/>
          <w:szCs w:val="24"/>
        </w:rPr>
        <w:t>Chấp hành đóng góp vào ngân sách nhà nước.</w:t>
      </w:r>
    </w:p>
    <w:p w:rsidR="00200E6F" w:rsidRPr="00CC46DB" w:rsidRDefault="00200E6F" w:rsidP="00200E6F">
      <w:pPr>
        <w:spacing w:line="240" w:lineRule="auto"/>
        <w:jc w:val="both"/>
        <w:rPr>
          <w:rFonts w:cs="Times New Roman"/>
          <w:szCs w:val="24"/>
        </w:rPr>
      </w:pPr>
      <w:r>
        <w:rPr>
          <w:b/>
        </w:rPr>
        <w:t xml:space="preserve">Câu 24: </w:t>
      </w:r>
      <w:r w:rsidRPr="00CC46DB">
        <w:rPr>
          <w:rFonts w:cs="Times New Roman"/>
          <w:szCs w:val="24"/>
        </w:rPr>
        <w:t>Theo quy định của pháp luật, hành vi trốn thuế của ông Q có thể bị chịu trách nhiệm pháp lý nào dưới đây?</w:t>
      </w:r>
    </w:p>
    <w:p w:rsidR="003B3280" w:rsidRDefault="00126385">
      <w:pPr>
        <w:tabs>
          <w:tab w:val="left" w:pos="283"/>
          <w:tab w:val="left" w:pos="2906"/>
          <w:tab w:val="left" w:pos="5528"/>
          <w:tab w:val="left" w:pos="8150"/>
        </w:tabs>
      </w:pPr>
      <w:r>
        <w:rPr>
          <w:rStyle w:val="YoungMixChar"/>
          <w:b/>
        </w:rPr>
        <w:tab/>
        <w:t xml:space="preserve">A. </w:t>
      </w:r>
      <w:r w:rsidRPr="00CC46DB">
        <w:rPr>
          <w:rFonts w:cs="Times New Roman"/>
          <w:szCs w:val="24"/>
        </w:rPr>
        <w:t>Ph</w:t>
      </w:r>
      <w:r w:rsidRPr="00CC46DB">
        <w:rPr>
          <w:rFonts w:cs="Times New Roman"/>
          <w:szCs w:val="24"/>
        </w:rPr>
        <w:t>ạ</w:t>
      </w:r>
      <w:r w:rsidRPr="00CC46DB">
        <w:rPr>
          <w:rFonts w:cs="Times New Roman"/>
          <w:szCs w:val="24"/>
        </w:rPr>
        <w:t>t ti</w:t>
      </w:r>
      <w:r w:rsidRPr="00CC46DB">
        <w:rPr>
          <w:rFonts w:cs="Times New Roman"/>
          <w:szCs w:val="24"/>
        </w:rPr>
        <w:t>ề</w:t>
      </w:r>
      <w:r w:rsidRPr="00CC46DB">
        <w:rPr>
          <w:rFonts w:cs="Times New Roman"/>
          <w:szCs w:val="24"/>
        </w:rPr>
        <w:t>n.</w:t>
      </w:r>
      <w:r>
        <w:rPr>
          <w:rStyle w:val="YoungMixChar"/>
          <w:b/>
        </w:rPr>
        <w:tab/>
        <w:t xml:space="preserve">B. </w:t>
      </w:r>
      <w:r w:rsidRPr="00CC46DB">
        <w:rPr>
          <w:rFonts w:cs="Times New Roman"/>
          <w:szCs w:val="24"/>
        </w:rPr>
        <w:t>C</w:t>
      </w:r>
      <w:r w:rsidRPr="00CC46DB">
        <w:rPr>
          <w:rFonts w:cs="Times New Roman"/>
          <w:szCs w:val="24"/>
        </w:rPr>
        <w:t>ả</w:t>
      </w:r>
      <w:r w:rsidRPr="00CC46DB">
        <w:rPr>
          <w:rFonts w:cs="Times New Roman"/>
          <w:szCs w:val="24"/>
        </w:rPr>
        <w:t>nh cáo.</w:t>
      </w:r>
      <w:r>
        <w:rPr>
          <w:rStyle w:val="YoungMixChar"/>
          <w:b/>
        </w:rPr>
        <w:tab/>
        <w:t xml:space="preserve">C. </w:t>
      </w:r>
      <w:r w:rsidRPr="00CC46DB">
        <w:rPr>
          <w:rFonts w:cs="Times New Roman"/>
          <w:szCs w:val="24"/>
        </w:rPr>
        <w:t>Ph</w:t>
      </w:r>
      <w:r w:rsidRPr="00CC46DB">
        <w:rPr>
          <w:rFonts w:cs="Times New Roman"/>
          <w:szCs w:val="24"/>
        </w:rPr>
        <w:t>ạ</w:t>
      </w:r>
      <w:r w:rsidRPr="00CC46DB">
        <w:rPr>
          <w:rFonts w:cs="Times New Roman"/>
          <w:szCs w:val="24"/>
        </w:rPr>
        <w:t>t tù.</w:t>
      </w:r>
      <w:r>
        <w:rPr>
          <w:rStyle w:val="YoungMixChar"/>
          <w:b/>
        </w:rPr>
        <w:tab/>
        <w:t xml:space="preserve">D. </w:t>
      </w:r>
      <w:r w:rsidRPr="00CC46DB">
        <w:rPr>
          <w:rFonts w:cs="Times New Roman"/>
          <w:szCs w:val="24"/>
        </w:rPr>
        <w:t>C</w:t>
      </w:r>
      <w:r w:rsidRPr="00CC46DB">
        <w:rPr>
          <w:rFonts w:cs="Times New Roman"/>
          <w:szCs w:val="24"/>
        </w:rPr>
        <w:t>ấ</w:t>
      </w:r>
      <w:r w:rsidRPr="00CC46DB">
        <w:rPr>
          <w:rFonts w:cs="Times New Roman"/>
          <w:szCs w:val="24"/>
        </w:rPr>
        <w:t>m ho</w:t>
      </w:r>
      <w:r w:rsidRPr="00CC46DB">
        <w:rPr>
          <w:rFonts w:cs="Times New Roman"/>
          <w:szCs w:val="24"/>
        </w:rPr>
        <w:t>ạ</w:t>
      </w:r>
      <w:r w:rsidRPr="00CC46DB">
        <w:rPr>
          <w:rFonts w:cs="Times New Roman"/>
          <w:szCs w:val="24"/>
        </w:rPr>
        <w:t>t đ</w:t>
      </w:r>
      <w:r w:rsidRPr="00CC46DB">
        <w:rPr>
          <w:rFonts w:cs="Times New Roman"/>
          <w:szCs w:val="24"/>
        </w:rPr>
        <w:t>ộ</w:t>
      </w:r>
      <w:r w:rsidRPr="00CC46DB">
        <w:rPr>
          <w:rFonts w:cs="Times New Roman"/>
          <w:szCs w:val="24"/>
        </w:rPr>
        <w:t>ng.</w:t>
      </w:r>
    </w:p>
    <w:p w:rsidR="00200E6F" w:rsidRPr="00CC46DB" w:rsidRDefault="00200E6F" w:rsidP="00200E6F">
      <w:pPr>
        <w:tabs>
          <w:tab w:val="left" w:pos="3110"/>
        </w:tabs>
        <w:spacing w:line="240" w:lineRule="auto"/>
        <w:rPr>
          <w:rFonts w:cs="Times New Roman"/>
          <w:b/>
          <w:i/>
          <w:iCs/>
          <w:szCs w:val="24"/>
        </w:rPr>
      </w:pPr>
      <w:r w:rsidRPr="00CC46DB">
        <w:rPr>
          <w:rFonts w:cs="Times New Roman"/>
          <w:b/>
          <w:szCs w:val="24"/>
        </w:rPr>
        <w:t xml:space="preserve">PHẦN II. </w:t>
      </w:r>
      <w:r w:rsidRPr="00CC46DB">
        <w:rPr>
          <w:rFonts w:cs="Times New Roman"/>
          <w:b/>
          <w:i/>
          <w:iCs/>
          <w:szCs w:val="24"/>
        </w:rPr>
        <w:t>Thí sinh trả lời từ câu 1 đến câu 4. Trong mỗi ý a), b), c), d) ở mỗi câu, thí sinh chọn đúng hoặc sai.</w:t>
      </w:r>
    </w:p>
    <w:p w:rsidR="00200E6F" w:rsidRPr="00CC46DB" w:rsidRDefault="00200E6F" w:rsidP="00200E6F">
      <w:pPr>
        <w:spacing w:line="240" w:lineRule="auto"/>
        <w:jc w:val="both"/>
        <w:rPr>
          <w:rFonts w:cs="Times New Roman"/>
          <w:b/>
          <w:bCs/>
          <w:szCs w:val="24"/>
        </w:rPr>
      </w:pPr>
      <w:r>
        <w:rPr>
          <w:b/>
        </w:rPr>
        <w:t xml:space="preserve">Câu 1: </w:t>
      </w:r>
      <w:r w:rsidRPr="00CC46DB">
        <w:rPr>
          <w:rFonts w:cs="Times New Roman"/>
          <w:szCs w:val="24"/>
        </w:rPr>
        <w:t>Trong bối cảnh tình hình kinh tế, chính trị thế giới biến động khó lường, cũng như trước những thiệt hại do thiên tai, bão lũ gây thiệt hại lớn cho sản xuất kinh doanh và đời sống của nhân dân ở nước ta, với sự vào cuộc của cả hệ thống chính trị, sự chỉ đạo, điều hành kịp thời, quyết liệt, sát sao của Chính phủ, Thủ tướng Chính phủ và nỗ lực của các cấp, các ngành, các địa phương, cộng đồng doanh nghiệp và nhân dân cả nước, năm 2024 GDP nước ta đạt mức 7,09%, vượt mục tiêu 6-6,5% đã đề ra, là mức tăng trưởng rất tích cực. Trong mức tăng tổng giá trị tăng thêm toàn nền kinh tế, khu vực nông, lâm nghiệp và thủy sản tăng 3,27%, đóng góp 5,37%; khu vực công nghiệp và xây dựng tăng 8,24%, đóng góp 45,17%; khu vực dịch vụ tăng 7,38%, đóng góp 49,46%. Chuyển dịch cơ cấu ngành kinh tế theo hướng tích cực, khu vực nông, lâm nghiệp và thủy sản chiếm tỉ trọng 11,86%; khu vực công nghiệp và xây dựng chiếm 37,64%; khu vực dịch vụ chiếm 42,36%. Với kết quả đạt được của nền kinh tế nước ta trong năm 2024 đã góp phần khắc phục tình trạng đói nghèo, lạc hậu, tạo việc làm, nâng cao mức sống của người dân, tăng cường phúc lợi xã hội, phát triển văn hóa, xã hội, thực hiện tiến bộ và công bằng xã hội.</w:t>
      </w:r>
      <w:r w:rsidRPr="00CC46DB">
        <w:rPr>
          <w:rFonts w:cs="Times New Roman"/>
          <w:i/>
          <w:iCs/>
          <w:szCs w:val="24"/>
        </w:rPr>
        <w:t>(Theo Wb: https://tapchinganhang.gov.vn/nam-2024-nen-kinh-te-viet-nam-dat-muc-tang-truong-709-15095-15095.html&amp;link=autochanger)</w:t>
      </w:r>
    </w:p>
    <w:p w:rsidR="00200E6F" w:rsidRPr="00CC46DB" w:rsidRDefault="00200E6F" w:rsidP="00200E6F">
      <w:pPr>
        <w:tabs>
          <w:tab w:val="left" w:pos="283"/>
        </w:tabs>
      </w:pPr>
      <w:r>
        <w:rPr>
          <w:rStyle w:val="YoungMixChar"/>
          <w:b/>
        </w:rPr>
        <w:tab/>
        <w:t xml:space="preserve">a) </w:t>
      </w:r>
      <w:r w:rsidRPr="00CC46DB">
        <w:rPr>
          <w:rFonts w:cs="Times New Roman"/>
          <w:szCs w:val="24"/>
        </w:rPr>
        <w:t>Năm 2024, GDP nước ta đạt mức 7,09% là do sự vào cuộc của cả hệ thống chính trị, chỉ đạo quyết liệt của Chính phủ.</w:t>
      </w:r>
    </w:p>
    <w:p w:rsidR="00200E6F" w:rsidRPr="00CC46DB" w:rsidRDefault="00200E6F" w:rsidP="00200E6F">
      <w:pPr>
        <w:tabs>
          <w:tab w:val="left" w:pos="283"/>
        </w:tabs>
      </w:pPr>
      <w:r>
        <w:rPr>
          <w:rStyle w:val="YoungMixChar"/>
          <w:b/>
        </w:rPr>
        <w:tab/>
        <w:t xml:space="preserve">b) </w:t>
      </w:r>
      <w:r w:rsidRPr="00CC46DB">
        <w:rPr>
          <w:rFonts w:cs="Times New Roman"/>
          <w:spacing w:val="-6"/>
          <w:szCs w:val="24"/>
        </w:rPr>
        <w:t>Năm 2024, GDP nước ta đạt mức 7,09% là chỉ tiêu tổng sản phẩm quốc dân của phát triển kinh tế.</w:t>
      </w:r>
    </w:p>
    <w:p w:rsidR="00200E6F" w:rsidRPr="00CC46DB" w:rsidRDefault="00200E6F" w:rsidP="00200E6F">
      <w:pPr>
        <w:tabs>
          <w:tab w:val="left" w:pos="283"/>
        </w:tabs>
      </w:pPr>
      <w:r>
        <w:rPr>
          <w:rStyle w:val="YoungMixChar"/>
          <w:b/>
        </w:rPr>
        <w:tab/>
        <w:t xml:space="preserve">c) </w:t>
      </w:r>
      <w:r w:rsidRPr="00CC46DB">
        <w:rPr>
          <w:rFonts w:cs="Times New Roman"/>
          <w:szCs w:val="24"/>
        </w:rPr>
        <w:t>Sự thay đổi tỉ trọng của các ngành kinh tế là kết quả của sự chuyển dịch cơ cấu ngành kinh tế theo hướng tích cực trong tăng trưởng kinh tế.</w:t>
      </w:r>
    </w:p>
    <w:p w:rsidR="00200E6F" w:rsidRPr="00CC46DB" w:rsidRDefault="00200E6F" w:rsidP="00200E6F">
      <w:pPr>
        <w:tabs>
          <w:tab w:val="left" w:pos="283"/>
        </w:tabs>
      </w:pPr>
      <w:r>
        <w:rPr>
          <w:rStyle w:val="YoungMixChar"/>
          <w:b/>
        </w:rPr>
        <w:tab/>
        <w:t xml:space="preserve">d) </w:t>
      </w:r>
      <w:r w:rsidRPr="00CC46DB">
        <w:rPr>
          <w:rFonts w:cs="Times New Roman"/>
          <w:szCs w:val="24"/>
        </w:rPr>
        <w:t>Với kết quả đạt được của nền kinh tế nước ta trong năm 2024 đã góp phầ</w:t>
      </w:r>
      <w:r w:rsidR="00DE71A2">
        <w:rPr>
          <w:rFonts w:cs="Times New Roman"/>
          <w:szCs w:val="24"/>
        </w:rPr>
        <w:t xml:space="preserve">n </w:t>
      </w:r>
      <w:r w:rsidRPr="00CC46DB">
        <w:rPr>
          <w:rFonts w:cs="Times New Roman"/>
          <w:szCs w:val="24"/>
        </w:rPr>
        <w:t>thể hiện vai trò của phát triển kinh tế.</w:t>
      </w:r>
    </w:p>
    <w:p w:rsidR="00200E6F" w:rsidRPr="00CC46DB" w:rsidRDefault="00200E6F" w:rsidP="00200E6F">
      <w:pPr>
        <w:spacing w:line="240" w:lineRule="auto"/>
        <w:jc w:val="both"/>
        <w:rPr>
          <w:rFonts w:cs="Times New Roman"/>
          <w:szCs w:val="24"/>
        </w:rPr>
      </w:pPr>
      <w:r>
        <w:rPr>
          <w:b/>
        </w:rPr>
        <w:lastRenderedPageBreak/>
        <w:t xml:space="preserve">Câu 2: </w:t>
      </w:r>
      <w:r w:rsidRPr="00CC46DB">
        <w:rPr>
          <w:rFonts w:cs="Times New Roman"/>
          <w:szCs w:val="24"/>
        </w:rPr>
        <w:t>Nhờ có thẻ Bảo hiểm y tế, mẹ của T được hưởng mức chi trả 80% chi phí khám, chữa bệnh tại cơ sở y tế đúng tuyến. Mẹ anh T là công nhân về hưu và đã có quá trình tham gia bảo hiểm xã hội hơn 20 năm nên đã được hưởng nhiều quyền lợi như trợ cấp thai sản, trợ cấp thất nghiệp và được hưởng lương hưu khi nghỉ hưu. Anh trai của T làm việc trong công ty xây dựng, công ty đó đã đăng kí bảo hiểm tai nạn lao động. Tuy nhiên do công ty không tuân thủ các quy định về thời gian đóng bảo hiểm và quy trình quản lý nên khi anh trai của T gặp tai nạn ở công trường đã gặp nhiều trục trặc khi nhận trợ cấp tai nạn lao động. Sau này, T đã tìm hiểu về bảo hiểm nhân thọ và khuyên anh trai tham gia thêm một gói bảo hiểm nhân thọ để được bảo vệ khi gặp rủi ro về sức khỏe và để tích lũy tài chính.</w:t>
      </w:r>
    </w:p>
    <w:p w:rsidR="00200E6F" w:rsidRPr="00CC46DB" w:rsidRDefault="00200E6F" w:rsidP="00200E6F">
      <w:pPr>
        <w:tabs>
          <w:tab w:val="left" w:pos="283"/>
        </w:tabs>
      </w:pPr>
      <w:r>
        <w:rPr>
          <w:rStyle w:val="YoungMixChar"/>
          <w:b/>
        </w:rPr>
        <w:tab/>
        <w:t xml:space="preserve">a) </w:t>
      </w:r>
      <w:r w:rsidRPr="00CC46DB">
        <w:rPr>
          <w:rFonts w:cs="Times New Roman"/>
          <w:szCs w:val="24"/>
        </w:rPr>
        <w:t>Bảo hiểm y tế giúp mẹ của T giảm bớt các chi phí khám, chữa bệnh tại cơ sở y tế.</w:t>
      </w:r>
    </w:p>
    <w:p w:rsidR="00200E6F" w:rsidRPr="00CC46DB" w:rsidRDefault="00200E6F" w:rsidP="00200E6F">
      <w:pPr>
        <w:tabs>
          <w:tab w:val="left" w:pos="283"/>
        </w:tabs>
      </w:pPr>
      <w:r>
        <w:rPr>
          <w:rStyle w:val="YoungMixChar"/>
          <w:b/>
        </w:rPr>
        <w:tab/>
        <w:t xml:space="preserve">b) </w:t>
      </w:r>
      <w:r w:rsidRPr="00CC46DB">
        <w:rPr>
          <w:rFonts w:cs="Times New Roman"/>
          <w:szCs w:val="24"/>
        </w:rPr>
        <w:t>Công ty xây dựng đã thể hiện vai trò, trách nhiệm của mình đối với anh trai của T.</w:t>
      </w:r>
    </w:p>
    <w:p w:rsidR="00200E6F" w:rsidRPr="00CC46DB" w:rsidRDefault="00200E6F" w:rsidP="00200E6F">
      <w:pPr>
        <w:tabs>
          <w:tab w:val="left" w:pos="283"/>
        </w:tabs>
      </w:pPr>
      <w:r>
        <w:rPr>
          <w:rStyle w:val="YoungMixChar"/>
          <w:b/>
        </w:rPr>
        <w:tab/>
        <w:t xml:space="preserve">c) </w:t>
      </w:r>
      <w:r w:rsidRPr="00CC46DB">
        <w:rPr>
          <w:rFonts w:cs="Times New Roman"/>
          <w:szCs w:val="24"/>
        </w:rPr>
        <w:t>Bảo hiểm xã hội đã giúp mẹ</w:t>
      </w:r>
      <w:r w:rsidR="00DE71A2">
        <w:rPr>
          <w:rFonts w:cs="Times New Roman"/>
          <w:szCs w:val="24"/>
        </w:rPr>
        <w:t xml:space="preserve"> T </w:t>
      </w:r>
      <w:r w:rsidRPr="00CC46DB">
        <w:rPr>
          <w:rFonts w:cs="Times New Roman"/>
          <w:szCs w:val="24"/>
        </w:rPr>
        <w:t>được hưởng các quyền lợi ở các giai đoạn khác nhau của cuộc sống.</w:t>
      </w:r>
    </w:p>
    <w:p w:rsidR="00200E6F" w:rsidRPr="00CC46DB" w:rsidRDefault="00200E6F" w:rsidP="00200E6F">
      <w:pPr>
        <w:tabs>
          <w:tab w:val="left" w:pos="283"/>
        </w:tabs>
      </w:pPr>
      <w:r>
        <w:rPr>
          <w:rStyle w:val="YoungMixChar"/>
          <w:b/>
        </w:rPr>
        <w:tab/>
        <w:t xml:space="preserve">d) </w:t>
      </w:r>
      <w:r w:rsidRPr="00CC46DB">
        <w:rPr>
          <w:rFonts w:cs="Times New Roman"/>
          <w:szCs w:val="24"/>
        </w:rPr>
        <w:t>T khuyên anh trai tham gia thêm một gói bảo hiểm nhân thọ để bù đắp một phần thu nhập khi bị mất việc làm.</w:t>
      </w:r>
    </w:p>
    <w:p w:rsidR="00200E6F" w:rsidRPr="00CC46DB" w:rsidRDefault="00200E6F" w:rsidP="00200E6F">
      <w:pPr>
        <w:spacing w:line="240" w:lineRule="auto"/>
        <w:jc w:val="both"/>
        <w:rPr>
          <w:rFonts w:cs="Times New Roman"/>
          <w:szCs w:val="24"/>
        </w:rPr>
      </w:pPr>
      <w:r>
        <w:rPr>
          <w:b/>
        </w:rPr>
        <w:t xml:space="preserve">Câu 3: </w:t>
      </w:r>
      <w:r w:rsidRPr="00CC46DB">
        <w:rPr>
          <w:rFonts w:cs="Times New Roman"/>
          <w:szCs w:val="24"/>
        </w:rPr>
        <w:t>Giữa năm 2023, tàu khảo sát của nước M đã cùng một số tàu hải cảnh, tàu cá bảo vệ đã xâm phạm vùng đặc quyền kinh tế của nước G, vùng đặc quyền được xác lập phù hợp với các quy định của Công ước Liên hợp quốc về Luật biển năm 1982 (UNCLOS 1982). Bộ Ngoại giao và các cơ quan chức năng đã đàm phán nhiều lần với phía nước M và triển khai các biện pháp phù hợp với luật pháp quốc tế, luật pháp của nước G nhằm đảm bảo quyền và lợi ích hợp pháp, chính đáng của đất nước. Phát ngôn Bộ Ngoại giao nước G nhấn mạnh: “Nước G yêu cầu các cơ quan liên quan phía nước M tuân thủ nhận thức chung của Lãnh đạo cấp cao hai nước, chấm dứt ngay hoạt động xâm phạm, rút tàu khảo sát và các tàu hải cảnh, tàu cá ra khỏi vùng biển nước G; tôn trọng quyền chủ quyền, quyền tài phán của nước G, thực hiện nghiêm túc Tuyên bố ứng xử của các bên ở biển Đông (DOC), giữ gìn hòa bình, hợp tác và phát triển ở biển Đông, đóng góp vào việc phát triển quan hệ giữa hai nước”.</w:t>
      </w:r>
    </w:p>
    <w:p w:rsidR="00200E6F" w:rsidRPr="00CC46DB" w:rsidRDefault="00200E6F" w:rsidP="00200E6F">
      <w:pPr>
        <w:tabs>
          <w:tab w:val="left" w:pos="283"/>
        </w:tabs>
      </w:pPr>
      <w:r>
        <w:rPr>
          <w:rStyle w:val="YoungMixChar"/>
          <w:b/>
        </w:rPr>
        <w:tab/>
        <w:t xml:space="preserve">a) </w:t>
      </w:r>
      <w:r w:rsidRPr="00CC46DB">
        <w:rPr>
          <w:rFonts w:cs="Times New Roman"/>
          <w:szCs w:val="24"/>
        </w:rPr>
        <w:t>Tàu khảo sát cùng một số tàu hải cảnh, tàu cá bảo vệ của nước M đã vi phạm Công ước Liên hợp quốc về Luật biển năm 1982 (UNCLOS 1982).</w:t>
      </w:r>
    </w:p>
    <w:p w:rsidR="00200E6F" w:rsidRPr="00CC46DB" w:rsidRDefault="00200E6F" w:rsidP="00200E6F">
      <w:pPr>
        <w:tabs>
          <w:tab w:val="left" w:pos="283"/>
        </w:tabs>
      </w:pPr>
      <w:r>
        <w:rPr>
          <w:rStyle w:val="YoungMixChar"/>
          <w:b/>
        </w:rPr>
        <w:tab/>
        <w:t xml:space="preserve">b) </w:t>
      </w:r>
      <w:r w:rsidRPr="00CC46DB">
        <w:rPr>
          <w:rFonts w:cs="Times New Roman"/>
          <w:szCs w:val="24"/>
        </w:rPr>
        <w:t>Tàu khảo sát cùng một số tàu hải cảnh, tàu cá bảo vệ của nước M có quyền khảo sát, khai thác nguồn lợi ở vùng đặc quyền kinh tế của nước G.</w:t>
      </w:r>
    </w:p>
    <w:p w:rsidR="00200E6F" w:rsidRPr="00CC46DB" w:rsidRDefault="00200E6F" w:rsidP="00200E6F">
      <w:pPr>
        <w:tabs>
          <w:tab w:val="left" w:pos="283"/>
        </w:tabs>
      </w:pPr>
      <w:r>
        <w:rPr>
          <w:rStyle w:val="YoungMixChar"/>
          <w:b/>
        </w:rPr>
        <w:tab/>
        <w:t xml:space="preserve">c) </w:t>
      </w:r>
      <w:r w:rsidRPr="00CC46DB">
        <w:rPr>
          <w:rFonts w:cs="Times New Roman"/>
          <w:szCs w:val="24"/>
        </w:rPr>
        <w:t>Bộ Ngoại giao và các cơ quan chức năng nước G đã thực hiện đúng quy định của luật pháp quốc tế, luật pháp của nước mình.</w:t>
      </w:r>
    </w:p>
    <w:p w:rsidR="00200E6F" w:rsidRPr="00CC46DB" w:rsidRDefault="00200E6F" w:rsidP="00200E6F">
      <w:pPr>
        <w:tabs>
          <w:tab w:val="left" w:pos="283"/>
        </w:tabs>
      </w:pPr>
      <w:r>
        <w:rPr>
          <w:rStyle w:val="YoungMixChar"/>
          <w:b/>
        </w:rPr>
        <w:tab/>
        <w:t xml:space="preserve">d) </w:t>
      </w:r>
      <w:r w:rsidRPr="00CC46DB">
        <w:rPr>
          <w:rFonts w:cs="Times New Roman"/>
          <w:szCs w:val="24"/>
        </w:rPr>
        <w:t>Nước M cần tuân thủ nhận thức chung của Lãnh đạo cấp cao hai nước thực hiện nghiêm túc Tuyên bố ứng xử của các bên ở biển Đông (DOC).</w:t>
      </w:r>
    </w:p>
    <w:p w:rsidR="00200E6F" w:rsidRPr="00CC46DB" w:rsidRDefault="00200E6F" w:rsidP="00200E6F">
      <w:pPr>
        <w:spacing w:line="240" w:lineRule="auto"/>
        <w:jc w:val="both"/>
        <w:rPr>
          <w:rFonts w:cs="Times New Roman"/>
          <w:szCs w:val="24"/>
        </w:rPr>
      </w:pPr>
      <w:r>
        <w:rPr>
          <w:b/>
        </w:rPr>
        <w:t xml:space="preserve">Câu 4: </w:t>
      </w:r>
      <w:r w:rsidRPr="00CC46DB">
        <w:rPr>
          <w:rFonts w:cs="Times New Roman"/>
          <w:spacing w:val="-6"/>
          <w:szCs w:val="24"/>
        </w:rPr>
        <w:t>Làng Xanh là một cộng đồng nhỏ nằm ven sông, nơi người dân sống chủ yếu dựa vào nghề nông và đánh cá. Sông là nguồn nước chính cung cấp cho sinh hoạt, tưới tiêu và nguồn thu nhập cho người dân. Nhà máy sản xuất hóa chất K có trụ sở gần Làng Xanh đã cam kết phải xử lý chất thải công nghiệp trước khi xả ra môi trường. Tuy nhiên, để giảm chi phí sản xuất, ban quản lý nhà máy đã quyết định cho xả thẳng nước thải chưa qua xử lý vào dòng sông chảy qua làng. Sau khi nhận được phản ánh từ người dân, các cơ quan chức năng đã khẩn trương tiến hành điều tra và xác nhận nhà máy sản xuất K đã vi phạm nghĩa vụ xử lý chất thải, gây tác động tiêu cực đến môi trường và sức khỏe cộng đồng. Nhà máy bị xử lý phạt tiền, đồng thời bị yêu cầu đình chỉ hoạt động cho đến khi khắc phục hậu quả và tuân thủ đầy đủ quy định xử lý chất thải. Ngoài ra, nhà máy còn phải thực hiện các biện pháp khắc phục, như tái tạo sinh cảnh, bồi thường cho người dân bị ảnh hưởng và thực hiện các chương trình giám sát môi trường định kỳ.</w:t>
      </w:r>
    </w:p>
    <w:p w:rsidR="00200E6F" w:rsidRPr="00CC46DB" w:rsidRDefault="00200E6F" w:rsidP="00200E6F">
      <w:pPr>
        <w:tabs>
          <w:tab w:val="left" w:pos="283"/>
        </w:tabs>
      </w:pPr>
      <w:r>
        <w:rPr>
          <w:rStyle w:val="YoungMixChar"/>
          <w:b/>
        </w:rPr>
        <w:tab/>
        <w:t xml:space="preserve">a) </w:t>
      </w:r>
      <w:r w:rsidR="00D608D1" w:rsidRPr="00D608D1">
        <w:rPr>
          <w:szCs w:val="24"/>
        </w:rPr>
        <w:t>Hành vi xả thải chưa qua xử lý của nhà máy sản xuất hóa chất K có thể phải chịu trách nhiệm pháp lý hình sự.</w:t>
      </w:r>
    </w:p>
    <w:p w:rsidR="00200E6F" w:rsidRPr="00CC46DB" w:rsidRDefault="00200E6F" w:rsidP="00200E6F">
      <w:pPr>
        <w:tabs>
          <w:tab w:val="left" w:pos="283"/>
        </w:tabs>
      </w:pPr>
      <w:r>
        <w:rPr>
          <w:rStyle w:val="YoungMixChar"/>
          <w:b/>
        </w:rPr>
        <w:tab/>
        <w:t xml:space="preserve">b) </w:t>
      </w:r>
      <w:r w:rsidRPr="00CC46DB">
        <w:rPr>
          <w:rFonts w:cs="Times New Roman"/>
          <w:spacing w:val="-6"/>
          <w:szCs w:val="24"/>
        </w:rPr>
        <w:t>Nhà máy sản xuất hoá chất K đã không thực hiện nghĩa vụ của mình và xâm phạm đến quyền của công dân.</w:t>
      </w:r>
    </w:p>
    <w:p w:rsidR="00200E6F" w:rsidRPr="00CC46DB" w:rsidRDefault="00200E6F" w:rsidP="00200E6F">
      <w:pPr>
        <w:tabs>
          <w:tab w:val="left" w:pos="283"/>
        </w:tabs>
      </w:pPr>
      <w:r>
        <w:rPr>
          <w:rStyle w:val="YoungMixChar"/>
          <w:b/>
        </w:rPr>
        <w:tab/>
        <w:t xml:space="preserve">c) </w:t>
      </w:r>
      <w:r w:rsidRPr="00CC46DB">
        <w:rPr>
          <w:rFonts w:cs="Times New Roman"/>
          <w:spacing w:val="-6"/>
          <w:szCs w:val="24"/>
        </w:rPr>
        <w:t>Nhà máy sản xuất hoá chất K chỉ có trách nhiệm khắc phục hậu quả đối với môi trường xung quanh Làng Xanh.</w:t>
      </w:r>
    </w:p>
    <w:p w:rsidR="00200E6F" w:rsidRPr="00CC46DB" w:rsidRDefault="00200E6F" w:rsidP="00200E6F">
      <w:pPr>
        <w:tabs>
          <w:tab w:val="left" w:pos="283"/>
        </w:tabs>
      </w:pPr>
      <w:r>
        <w:rPr>
          <w:rStyle w:val="YoungMixChar"/>
          <w:b/>
        </w:rPr>
        <w:tab/>
        <w:t xml:space="preserve">d) </w:t>
      </w:r>
      <w:r w:rsidRPr="00CC46DB">
        <w:rPr>
          <w:rFonts w:cs="Times New Roman"/>
          <w:spacing w:val="-6"/>
          <w:szCs w:val="24"/>
        </w:rPr>
        <w:t>Hành vi của nhà máy sản xuất hoá chất K đã ảnh hưởng đến sự phát triển kinh tế bền vững của đất nước.</w:t>
      </w:r>
    </w:p>
    <w:p w:rsidR="003B3280" w:rsidRDefault="003B3280"/>
    <w:p w:rsidR="003B3280" w:rsidRDefault="00126385">
      <w:pPr>
        <w:jc w:val="center"/>
      </w:pPr>
      <w:r>
        <w:rPr>
          <w:rStyle w:val="YoungMixChar"/>
          <w:b/>
          <w:i/>
        </w:rPr>
        <w:t>------ H</w:t>
      </w:r>
      <w:r>
        <w:rPr>
          <w:rStyle w:val="YoungMixChar"/>
          <w:b/>
          <w:i/>
        </w:rPr>
        <w:t>Ế</w:t>
      </w:r>
      <w:r>
        <w:rPr>
          <w:rStyle w:val="YoungMixChar"/>
          <w:b/>
          <w:i/>
        </w:rPr>
        <w:t>T ------</w:t>
      </w:r>
    </w:p>
    <w:sectPr w:rsidR="003B3280" w:rsidSect="000432BB">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6385" w:rsidRDefault="00126385" w:rsidP="004F5F89">
      <w:pPr>
        <w:spacing w:line="240" w:lineRule="auto"/>
      </w:pPr>
      <w:r>
        <w:separator/>
      </w:r>
    </w:p>
  </w:endnote>
  <w:endnote w:type="continuationSeparator" w:id="1">
    <w:p w:rsidR="00126385" w:rsidRDefault="00126385" w:rsidP="004F5F8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280" w:rsidRDefault="00126385">
    <w:pPr>
      <w:pBdr>
        <w:top w:val="single" w:sz="6" w:space="1" w:color="auto"/>
      </w:pBdr>
      <w:tabs>
        <w:tab w:val="right" w:pos="10489"/>
      </w:tabs>
      <w:spacing w:line="240" w:lineRule="auto"/>
    </w:pPr>
    <w:r>
      <w:t>Mã đ</w:t>
    </w:r>
    <w:r>
      <w:t>ề</w:t>
    </w:r>
    <w:r>
      <w:t xml:space="preserve"> 0000</w:t>
    </w:r>
    <w:r>
      <w:tab/>
      <w:t xml:space="preserve">Trang </w:t>
    </w:r>
    <w:r w:rsidR="003B3280">
      <w:fldChar w:fldCharType="begin"/>
    </w:r>
    <w:r>
      <w:instrText>Page</w:instrText>
    </w:r>
    <w:r w:rsidR="003B3280">
      <w:fldChar w:fldCharType="separate"/>
    </w:r>
    <w:r w:rsidR="00967E6E">
      <w:rPr>
        <w:noProof/>
      </w:rPr>
      <w:t>2</w:t>
    </w:r>
    <w:r w:rsidR="003B3280">
      <w:fldChar w:fldCharType="end"/>
    </w:r>
    <w:r>
      <w:t>/</w:t>
    </w:r>
    <w:r w:rsidR="003B3280">
      <w:fldChar w:fldCharType="begin"/>
    </w:r>
    <w:r>
      <w:instrText>NUMPAGES</w:instrText>
    </w:r>
    <w:r w:rsidR="003B3280">
      <w:fldChar w:fldCharType="separate"/>
    </w:r>
    <w:r w:rsidR="00967E6E">
      <w:rPr>
        <w:noProof/>
      </w:rPr>
      <w:t>4</w:t>
    </w:r>
    <w:r w:rsidR="003B3280">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6385" w:rsidRDefault="00126385" w:rsidP="004F5F89">
      <w:pPr>
        <w:spacing w:line="240" w:lineRule="auto"/>
      </w:pPr>
      <w:r>
        <w:separator/>
      </w:r>
    </w:p>
  </w:footnote>
  <w:footnote w:type="continuationSeparator" w:id="1">
    <w:p w:rsidR="00126385" w:rsidRDefault="00126385" w:rsidP="004F5F89">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hideSpellingErrors/>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DD0D93"/>
    <w:rsid w:val="000371F4"/>
    <w:rsid w:val="000432BB"/>
    <w:rsid w:val="00126385"/>
    <w:rsid w:val="00153455"/>
    <w:rsid w:val="001D46EC"/>
    <w:rsid w:val="001E3FB4"/>
    <w:rsid w:val="00200E6F"/>
    <w:rsid w:val="002A4EC7"/>
    <w:rsid w:val="002B0F85"/>
    <w:rsid w:val="003A5B42"/>
    <w:rsid w:val="003A66C2"/>
    <w:rsid w:val="003B3280"/>
    <w:rsid w:val="003D40D2"/>
    <w:rsid w:val="00451581"/>
    <w:rsid w:val="004F5F89"/>
    <w:rsid w:val="00593671"/>
    <w:rsid w:val="00670CCB"/>
    <w:rsid w:val="006A246E"/>
    <w:rsid w:val="00700718"/>
    <w:rsid w:val="00762256"/>
    <w:rsid w:val="007D5298"/>
    <w:rsid w:val="00861BF8"/>
    <w:rsid w:val="00895996"/>
    <w:rsid w:val="00895E1B"/>
    <w:rsid w:val="008A6E3D"/>
    <w:rsid w:val="00962E83"/>
    <w:rsid w:val="00967E6E"/>
    <w:rsid w:val="009F291F"/>
    <w:rsid w:val="009F3A69"/>
    <w:rsid w:val="00A31466"/>
    <w:rsid w:val="00AF64F3"/>
    <w:rsid w:val="00B0148F"/>
    <w:rsid w:val="00B440B7"/>
    <w:rsid w:val="00BB3F67"/>
    <w:rsid w:val="00BC0162"/>
    <w:rsid w:val="00BD1185"/>
    <w:rsid w:val="00BF41BA"/>
    <w:rsid w:val="00C10468"/>
    <w:rsid w:val="00CB405C"/>
    <w:rsid w:val="00CC46DB"/>
    <w:rsid w:val="00D33BCD"/>
    <w:rsid w:val="00D608D1"/>
    <w:rsid w:val="00DA0312"/>
    <w:rsid w:val="00DD0D93"/>
    <w:rsid w:val="00DE71A2"/>
    <w:rsid w:val="00E027F3"/>
    <w:rsid w:val="00E91BAB"/>
    <w:rsid w:val="00E95CA5"/>
    <w:rsid w:val="00F21AAC"/>
    <w:rsid w:val="00F84844"/>
    <w:rsid w:val="00F91B3B"/>
    <w:rsid w:val="00FE2A9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E6F"/>
    <w:pPr>
      <w:spacing w:after="0"/>
    </w:pPr>
    <w:rPr>
      <w:rFonts w:cstheme="minorBidi"/>
      <w:color w:val="000000"/>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00E6F"/>
    <w:rPr>
      <w:color w:val="0563C1" w:themeColor="hyperlink"/>
      <w:u w:val="single"/>
    </w:rPr>
  </w:style>
  <w:style w:type="paragraph" w:styleId="Header">
    <w:name w:val="header"/>
    <w:basedOn w:val="Normal"/>
    <w:link w:val="HeaderChar"/>
    <w:uiPriority w:val="99"/>
    <w:unhideWhenUsed/>
    <w:rsid w:val="004F5F89"/>
    <w:pPr>
      <w:tabs>
        <w:tab w:val="center" w:pos="4680"/>
        <w:tab w:val="right" w:pos="9360"/>
      </w:tabs>
      <w:spacing w:line="240" w:lineRule="auto"/>
    </w:pPr>
  </w:style>
  <w:style w:type="character" w:customStyle="1" w:styleId="HeaderChar">
    <w:name w:val="Header Char"/>
    <w:basedOn w:val="DefaultParagraphFont"/>
    <w:link w:val="Header"/>
    <w:uiPriority w:val="99"/>
    <w:rsid w:val="004F5F89"/>
    <w:rPr>
      <w:rFonts w:cstheme="minorBidi"/>
      <w:kern w:val="2"/>
      <w:sz w:val="28"/>
    </w:rPr>
  </w:style>
  <w:style w:type="paragraph" w:styleId="Footer">
    <w:name w:val="footer"/>
    <w:basedOn w:val="Normal"/>
    <w:link w:val="FooterChar"/>
    <w:uiPriority w:val="99"/>
    <w:unhideWhenUsed/>
    <w:rsid w:val="004F5F89"/>
    <w:pPr>
      <w:tabs>
        <w:tab w:val="center" w:pos="4680"/>
        <w:tab w:val="right" w:pos="9360"/>
      </w:tabs>
      <w:spacing w:line="240" w:lineRule="auto"/>
    </w:pPr>
  </w:style>
  <w:style w:type="character" w:customStyle="1" w:styleId="FooterChar">
    <w:name w:val="Footer Char"/>
    <w:basedOn w:val="DefaultParagraphFont"/>
    <w:link w:val="Footer"/>
    <w:uiPriority w:val="99"/>
    <w:rsid w:val="004F5F89"/>
    <w:rPr>
      <w:rFonts w:cstheme="minorBidi"/>
      <w:kern w:val="2"/>
      <w:sz w:val="28"/>
    </w:rPr>
  </w:style>
  <w:style w:type="table" w:customStyle="1" w:styleId="YoungMixTable">
    <w:name w:val="YoungMix_Table"/>
    <w:rsid w:val="003B3280"/>
    <w:tblPr>
      <w:tblCellMar>
        <w:top w:w="0" w:type="dxa"/>
        <w:left w:w="0" w:type="dxa"/>
        <w:bottom w:w="0" w:type="dxa"/>
        <w:right w:w="0" w:type="dxa"/>
      </w:tblCellMar>
    </w:tblPr>
  </w:style>
  <w:style w:type="character" w:customStyle="1" w:styleId="YoungMixChar">
    <w:name w:val="YoungMix_Char"/>
    <w:rsid w:val="003B3280"/>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4</Pages>
  <Words>2260</Words>
  <Characters>12885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TRINH THI LUONG</cp:lastModifiedBy>
  <cp:revision>21</cp:revision>
  <dcterms:created xsi:type="dcterms:W3CDTF">2026-03-13T02:58:00Z</dcterms:created>
  <dcterms:modified xsi:type="dcterms:W3CDTF">2026-03-18T15:40:00Z</dcterms:modified>
  <cp:version>1.0</cp:version>
</cp:coreProperties>
</file>